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21" w:rsidRDefault="00D47A21" w:rsidP="00D47A21">
      <w:pPr>
        <w:pStyle w:val="Corpodetexto"/>
        <w:jc w:val="center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4C94B643" wp14:editId="0020FA3E">
            <wp:extent cx="6524625" cy="933450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lho GHC-HFB -COR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76" b="44633"/>
                    <a:stretch/>
                  </pic:blipFill>
                  <pic:spPr bwMode="auto">
                    <a:xfrm>
                      <a:off x="0" y="0"/>
                      <a:ext cx="6538116" cy="93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A21" w:rsidRDefault="00D47A21" w:rsidP="00D47A21">
      <w:pPr>
        <w:pStyle w:val="Corpodetexto"/>
        <w:spacing w:before="6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2B856095" wp14:editId="36D70F62">
            <wp:extent cx="1089328" cy="1121064"/>
            <wp:effectExtent l="0" t="0" r="0" b="317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de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106" cy="112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7A21" w:rsidRDefault="00D47A21" w:rsidP="00D47A21">
      <w:pPr>
        <w:pStyle w:val="Corpodetexto"/>
        <w:spacing w:before="63"/>
        <w:rPr>
          <w:rFonts w:ascii="Times New Roman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8AF90F" wp14:editId="23818D77">
                <wp:simplePos x="0" y="0"/>
                <wp:positionH relativeFrom="page">
                  <wp:posOffset>438912</wp:posOffset>
                </wp:positionH>
                <wp:positionV relativeFrom="paragraph">
                  <wp:posOffset>201676</wp:posOffset>
                </wp:positionV>
                <wp:extent cx="6684009" cy="2565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25654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</wps:spPr>
                      <wps:txbx>
                        <w:txbxContent>
                          <w:p w:rsidR="00E6162C" w:rsidRDefault="00E6162C" w:rsidP="00D47A21">
                            <w:pPr>
                              <w:spacing w:line="265" w:lineRule="exact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Instrumento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Avaliação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 Coordenação de Programa 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COREMU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4.55pt;margin-top:15.9pt;width:526.3pt;height:20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" fillcolor="#eaf0dd" stroked="f">
                <v:path arrowok="t"/>
                <v:textbox inset="0,0,0,0">
                  <w:txbxContent>
                    <w:p w:rsidR="00E6162C" w:rsidRDefault="00E6162C" w:rsidP="00D47A21">
                      <w:pPr>
                        <w:spacing w:line="265" w:lineRule="exact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Instrumento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Avaliação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 Coordenação de Programa -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COREMU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47A21" w:rsidRDefault="00D47A21" w:rsidP="00D47A21">
      <w:pPr>
        <w:pStyle w:val="Corpodetexto"/>
        <w:tabs>
          <w:tab w:val="left" w:pos="2886"/>
          <w:tab w:val="left" w:pos="3957"/>
          <w:tab w:val="left" w:pos="5403"/>
          <w:tab w:val="left" w:pos="10580"/>
          <w:tab w:val="left" w:pos="10639"/>
        </w:tabs>
        <w:spacing w:line="360" w:lineRule="auto"/>
        <w:ind w:left="153" w:right="118"/>
        <w:jc w:val="both"/>
        <w:rPr>
          <w:spacing w:val="-2"/>
        </w:rPr>
      </w:pPr>
    </w:p>
    <w:p w:rsidR="003C29E4" w:rsidRDefault="00D47A21" w:rsidP="003C29E4">
      <w:pPr>
        <w:pStyle w:val="Corpodetexto"/>
        <w:tabs>
          <w:tab w:val="left" w:pos="2886"/>
          <w:tab w:val="left" w:pos="3957"/>
          <w:tab w:val="left" w:pos="5403"/>
          <w:tab w:val="left" w:pos="10580"/>
          <w:tab w:val="left" w:pos="10639"/>
        </w:tabs>
        <w:spacing w:line="360" w:lineRule="auto"/>
        <w:ind w:left="153" w:right="118"/>
        <w:jc w:val="both"/>
        <w:rPr>
          <w:u w:val="single"/>
        </w:rPr>
      </w:pPr>
      <w:r>
        <w:rPr>
          <w:spacing w:val="-2"/>
        </w:rPr>
        <w:t>Coordenador(a):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Programa: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Apoio Pedagógico de referência: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da realização: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3C29E4" w:rsidRDefault="003C29E4" w:rsidP="003C29E4">
      <w:pPr>
        <w:pStyle w:val="Corpodetexto"/>
        <w:tabs>
          <w:tab w:val="left" w:pos="2886"/>
          <w:tab w:val="left" w:pos="3957"/>
          <w:tab w:val="left" w:pos="5403"/>
          <w:tab w:val="left" w:pos="10580"/>
          <w:tab w:val="left" w:pos="10639"/>
        </w:tabs>
        <w:spacing w:line="360" w:lineRule="auto"/>
        <w:ind w:left="153" w:right="118"/>
        <w:jc w:val="both"/>
        <w:rPr>
          <w:u w:val="single"/>
        </w:rPr>
      </w:pPr>
      <w:r w:rsidRPr="003C29E4">
        <w:t>Período avaliado:</w:t>
      </w:r>
      <w:r>
        <w:t xml:space="preserve"> De ______/_____/ ______ a _____/_____/______.</w:t>
      </w:r>
    </w:p>
    <w:p w:rsidR="003C29E4" w:rsidRPr="003C29E4" w:rsidRDefault="003C29E4" w:rsidP="00D47A21">
      <w:pPr>
        <w:pStyle w:val="Corpodetexto"/>
        <w:tabs>
          <w:tab w:val="left" w:pos="2886"/>
          <w:tab w:val="left" w:pos="3957"/>
          <w:tab w:val="left" w:pos="5403"/>
          <w:tab w:val="left" w:pos="10580"/>
          <w:tab w:val="left" w:pos="10639"/>
        </w:tabs>
        <w:spacing w:line="360" w:lineRule="auto"/>
        <w:ind w:left="153" w:right="118"/>
        <w:jc w:val="both"/>
      </w:pPr>
      <w:r w:rsidRPr="003C29E4">
        <w:t xml:space="preserve">Realizado por: </w:t>
      </w:r>
      <w:proofErr w:type="gramStart"/>
      <w:r w:rsidRPr="003C29E4">
        <w:t xml:space="preserve">(     </w:t>
      </w:r>
      <w:proofErr w:type="gramEnd"/>
      <w:r w:rsidRPr="003C29E4">
        <w:t>) Residentes      (     ) Preceptores</w:t>
      </w:r>
    </w:p>
    <w:p w:rsidR="00D47A21" w:rsidRDefault="00D47A21" w:rsidP="00D47A21">
      <w:pPr>
        <w:pStyle w:val="Corpodetexto"/>
      </w:pPr>
    </w:p>
    <w:p w:rsidR="00D47A21" w:rsidRDefault="00D47A21" w:rsidP="00D47A21">
      <w:pPr>
        <w:pStyle w:val="PargrafodaLista"/>
        <w:numPr>
          <w:ilvl w:val="0"/>
          <w:numId w:val="1"/>
        </w:numPr>
        <w:tabs>
          <w:tab w:val="left" w:pos="374"/>
        </w:tabs>
        <w:spacing w:after="3"/>
        <w:ind w:left="374" w:hanging="221"/>
        <w:rPr>
          <w:i/>
        </w:rPr>
      </w:pPr>
      <w:r>
        <w:rPr>
          <w:b/>
        </w:rPr>
        <w:t>Habilidades</w:t>
      </w:r>
      <w:r>
        <w:rPr>
          <w:b/>
          <w:spacing w:val="-6"/>
        </w:rPr>
        <w:t xml:space="preserve"> </w:t>
      </w:r>
      <w:r>
        <w:rPr>
          <w:b/>
        </w:rPr>
        <w:t>pedagógicas</w:t>
      </w:r>
      <w:r>
        <w:rPr>
          <w:b/>
          <w:spacing w:val="-4"/>
        </w:rPr>
        <w:t xml:space="preserve"> 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403"/>
        <w:gridCol w:w="1290"/>
        <w:gridCol w:w="1133"/>
        <w:gridCol w:w="1135"/>
      </w:tblGrid>
      <w:tr w:rsidR="00D47A21" w:rsidTr="00BA20E7">
        <w:trPr>
          <w:trHeight w:val="268"/>
        </w:trPr>
        <w:tc>
          <w:tcPr>
            <w:tcW w:w="5639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Critério</w:t>
            </w:r>
          </w:p>
        </w:tc>
        <w:tc>
          <w:tcPr>
            <w:tcW w:w="1403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Insatisfatório</w:t>
            </w:r>
          </w:p>
        </w:tc>
        <w:tc>
          <w:tcPr>
            <w:tcW w:w="1290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215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</w:tc>
        <w:tc>
          <w:tcPr>
            <w:tcW w:w="1133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354"/>
              <w:rPr>
                <w:b/>
              </w:rPr>
            </w:pPr>
            <w:r>
              <w:rPr>
                <w:b/>
                <w:spacing w:val="-5"/>
              </w:rPr>
              <w:t>Bom</w:t>
            </w:r>
          </w:p>
        </w:tc>
        <w:tc>
          <w:tcPr>
            <w:tcW w:w="1135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278"/>
              <w:rPr>
                <w:b/>
              </w:rPr>
            </w:pPr>
            <w:r>
              <w:rPr>
                <w:b/>
                <w:spacing w:val="-2"/>
              </w:rPr>
              <w:t>Ótimo</w:t>
            </w:r>
          </w:p>
        </w:tc>
      </w:tr>
      <w:tr w:rsidR="00D47A21" w:rsidRPr="005F3D5E" w:rsidTr="00BA20E7">
        <w:trPr>
          <w:trHeight w:val="639"/>
        </w:trPr>
        <w:tc>
          <w:tcPr>
            <w:tcW w:w="5639" w:type="dxa"/>
          </w:tcPr>
          <w:p w:rsidR="00D47A21" w:rsidRPr="00D47A21" w:rsidRDefault="00D47A21" w:rsidP="00D47A21">
            <w:pPr>
              <w:pStyle w:val="TableParagraph"/>
              <w:ind w:left="107"/>
            </w:pPr>
            <w:r w:rsidRPr="00D47A21">
              <w:t>Tem</w:t>
            </w:r>
            <w:r w:rsidRPr="00D47A21">
              <w:rPr>
                <w:spacing w:val="-7"/>
              </w:rPr>
              <w:t xml:space="preserve"> </w:t>
            </w:r>
            <w:r w:rsidRPr="00D47A21">
              <w:t>postura</w:t>
            </w:r>
            <w:r w:rsidRPr="00D47A21">
              <w:rPr>
                <w:spacing w:val="-6"/>
              </w:rPr>
              <w:t xml:space="preserve"> </w:t>
            </w:r>
            <w:r w:rsidRPr="00D47A21">
              <w:t>ética,</w:t>
            </w:r>
            <w:r w:rsidRPr="00D47A21">
              <w:rPr>
                <w:spacing w:val="-6"/>
              </w:rPr>
              <w:t xml:space="preserve"> humanizada e acolhedora, estando disponível para acolher as demandas de residentes e preceptores.</w:t>
            </w:r>
          </w:p>
        </w:tc>
        <w:tc>
          <w:tcPr>
            <w:tcW w:w="1403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0" w:type="dxa"/>
          </w:tcPr>
          <w:p w:rsidR="00D47A21" w:rsidRPr="005F3D5E" w:rsidRDefault="00D47A21" w:rsidP="00E6162C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3" w:type="dxa"/>
          </w:tcPr>
          <w:p w:rsidR="00D47A21" w:rsidRPr="005F3D5E" w:rsidRDefault="00D47A21" w:rsidP="00E6162C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5" w:type="dxa"/>
          </w:tcPr>
          <w:p w:rsidR="00D47A21" w:rsidRPr="005F3D5E" w:rsidRDefault="00D47A21" w:rsidP="00E6162C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D47A21" w:rsidRPr="00D47A21" w:rsidTr="00BA20E7">
        <w:trPr>
          <w:trHeight w:val="805"/>
        </w:trPr>
        <w:tc>
          <w:tcPr>
            <w:tcW w:w="5639" w:type="dxa"/>
          </w:tcPr>
          <w:p w:rsidR="00D47A21" w:rsidRPr="00D47A21" w:rsidRDefault="00D47A21" w:rsidP="0044005A">
            <w:pPr>
              <w:pStyle w:val="TableParagraph"/>
              <w:spacing w:before="1" w:line="237" w:lineRule="auto"/>
              <w:ind w:left="107"/>
            </w:pPr>
            <w:r w:rsidRPr="00D47A21">
              <w:t>Apresenta</w:t>
            </w:r>
            <w:r w:rsidRPr="00D47A21">
              <w:rPr>
                <w:spacing w:val="-5"/>
              </w:rPr>
              <w:t xml:space="preserve"> </w:t>
            </w:r>
            <w:r w:rsidRPr="00D47A21">
              <w:t>abertura</w:t>
            </w:r>
            <w:r w:rsidRPr="00D47A21">
              <w:rPr>
                <w:spacing w:val="-7"/>
              </w:rPr>
              <w:t xml:space="preserve"> </w:t>
            </w:r>
            <w:r w:rsidRPr="00D47A21">
              <w:t>e</w:t>
            </w:r>
            <w:r w:rsidRPr="00D47A21">
              <w:rPr>
                <w:spacing w:val="-5"/>
              </w:rPr>
              <w:t xml:space="preserve"> </w:t>
            </w:r>
            <w:r w:rsidRPr="00D47A21">
              <w:t>interesse</w:t>
            </w:r>
            <w:r w:rsidRPr="00D47A21">
              <w:rPr>
                <w:spacing w:val="-4"/>
              </w:rPr>
              <w:t xml:space="preserve"> </w:t>
            </w:r>
            <w:r w:rsidRPr="00D47A21">
              <w:t>para</w:t>
            </w:r>
            <w:r w:rsidRPr="00D47A21">
              <w:rPr>
                <w:spacing w:val="-8"/>
              </w:rPr>
              <w:t xml:space="preserve"> </w:t>
            </w:r>
            <w:r w:rsidRPr="00D47A21">
              <w:t>atividades</w:t>
            </w:r>
            <w:r w:rsidRPr="00D47A21">
              <w:rPr>
                <w:spacing w:val="-6"/>
              </w:rPr>
              <w:t xml:space="preserve"> </w:t>
            </w:r>
            <w:r w:rsidRPr="00D47A21">
              <w:t>e</w:t>
            </w:r>
            <w:r w:rsidRPr="00D47A21">
              <w:rPr>
                <w:spacing w:val="-5"/>
              </w:rPr>
              <w:t xml:space="preserve"> </w:t>
            </w:r>
            <w:r w:rsidRPr="00D47A21">
              <w:t>propostas inovadoras provenientes da Residência e do grupo de</w:t>
            </w:r>
            <w:r w:rsidR="0044005A">
              <w:t xml:space="preserve"> </w:t>
            </w:r>
            <w:r w:rsidR="00E6162C">
              <w:rPr>
                <w:spacing w:val="-2"/>
              </w:rPr>
              <w:t>r</w:t>
            </w:r>
            <w:r w:rsidRPr="00D47A21">
              <w:rPr>
                <w:spacing w:val="-2"/>
              </w:rPr>
              <w:t>esidentes e preceptores (Por ex. jornadas, novos estágios, cenários de prática, etc).</w:t>
            </w:r>
          </w:p>
        </w:tc>
        <w:tc>
          <w:tcPr>
            <w:tcW w:w="1403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0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</w:tr>
      <w:tr w:rsidR="00D47A21" w:rsidRPr="00D47A21" w:rsidTr="00BA20E7">
        <w:trPr>
          <w:trHeight w:val="366"/>
        </w:trPr>
        <w:tc>
          <w:tcPr>
            <w:tcW w:w="5639" w:type="dxa"/>
          </w:tcPr>
          <w:p w:rsidR="00D47A21" w:rsidRPr="00D47A21" w:rsidRDefault="00D47A21" w:rsidP="00E6162C">
            <w:pPr>
              <w:pStyle w:val="TableParagraph"/>
              <w:spacing w:line="249" w:lineRule="exact"/>
              <w:ind w:left="107"/>
            </w:pPr>
            <w:r w:rsidRPr="00D47A21">
              <w:t>Organi</w:t>
            </w:r>
            <w:r w:rsidR="00E6162C">
              <w:t>z</w:t>
            </w:r>
            <w:r w:rsidRPr="00D47A21">
              <w:t>a e coordena os Seminários do Programa</w:t>
            </w:r>
            <w:r>
              <w:t xml:space="preserve">. </w:t>
            </w:r>
          </w:p>
        </w:tc>
        <w:tc>
          <w:tcPr>
            <w:tcW w:w="1403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0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</w:tr>
      <w:tr w:rsidR="00D47A21" w:rsidRPr="005F3D5E" w:rsidTr="00BA20E7">
        <w:trPr>
          <w:trHeight w:val="537"/>
        </w:trPr>
        <w:tc>
          <w:tcPr>
            <w:tcW w:w="5639" w:type="dxa"/>
          </w:tcPr>
          <w:p w:rsidR="00D47A21" w:rsidRPr="005F3D5E" w:rsidRDefault="00D47A21" w:rsidP="00543B0C">
            <w:pPr>
              <w:pStyle w:val="TableParagraph"/>
              <w:spacing w:line="252" w:lineRule="exact"/>
              <w:ind w:left="96"/>
              <w:rPr>
                <w:color w:val="FF0000"/>
              </w:rPr>
            </w:pPr>
            <w:r>
              <w:t xml:space="preserve">Oferece suporte e </w:t>
            </w:r>
            <w:r w:rsidRPr="00D47A21">
              <w:t>acompanha o desenvolvimento dos seminários de núcl</w:t>
            </w:r>
            <w:r>
              <w:t>e</w:t>
            </w:r>
            <w:r w:rsidRPr="00D47A21">
              <w:t>o (quando houver)</w:t>
            </w:r>
            <w:r>
              <w:t>, contribuindo para seu desenvolvimento.</w:t>
            </w:r>
          </w:p>
        </w:tc>
        <w:tc>
          <w:tcPr>
            <w:tcW w:w="1403" w:type="dxa"/>
          </w:tcPr>
          <w:p w:rsidR="00D47A21" w:rsidRPr="005F3D5E" w:rsidRDefault="00D47A21" w:rsidP="00E6162C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290" w:type="dxa"/>
          </w:tcPr>
          <w:p w:rsidR="00D47A21" w:rsidRPr="005F3D5E" w:rsidRDefault="00D47A21" w:rsidP="00E6162C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3" w:type="dxa"/>
          </w:tcPr>
          <w:p w:rsidR="00D47A21" w:rsidRPr="005F3D5E" w:rsidRDefault="00D47A21" w:rsidP="00E6162C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5" w:type="dxa"/>
          </w:tcPr>
          <w:p w:rsidR="00D47A21" w:rsidRPr="005F3D5E" w:rsidRDefault="00D47A21" w:rsidP="00E6162C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D47A21" w:rsidRPr="00D47A21" w:rsidTr="00BA20E7">
        <w:trPr>
          <w:trHeight w:val="793"/>
        </w:trPr>
        <w:tc>
          <w:tcPr>
            <w:tcW w:w="5639" w:type="dxa"/>
          </w:tcPr>
          <w:p w:rsidR="00D47A21" w:rsidRPr="00D47A21" w:rsidRDefault="00D47A21" w:rsidP="00E6162C">
            <w:pPr>
              <w:pStyle w:val="TableParagraph"/>
              <w:spacing w:line="252" w:lineRule="exact"/>
              <w:ind w:left="107"/>
            </w:pPr>
            <w:r w:rsidRPr="00D47A21">
              <w:t>Realiza a mediação de ev</w:t>
            </w:r>
            <w:r w:rsidR="00E6162C">
              <w:t>entuais conf</w:t>
            </w:r>
            <w:r w:rsidRPr="00D47A21">
              <w:t>litos entre residentes, preceptores e equipes dos cenários de prática, solicitando o apoio que julgar necessário.</w:t>
            </w:r>
          </w:p>
        </w:tc>
        <w:tc>
          <w:tcPr>
            <w:tcW w:w="1403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0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</w:tr>
      <w:tr w:rsidR="00D47A21" w:rsidRPr="00D47A21" w:rsidTr="00BA20E7">
        <w:trPr>
          <w:trHeight w:val="550"/>
        </w:trPr>
        <w:tc>
          <w:tcPr>
            <w:tcW w:w="5639" w:type="dxa"/>
          </w:tcPr>
          <w:p w:rsidR="00D47A21" w:rsidRPr="00D47A21" w:rsidRDefault="00D47A21" w:rsidP="00D47A21">
            <w:pPr>
              <w:pStyle w:val="TableParagraph"/>
              <w:spacing w:line="270" w:lineRule="atLeast"/>
              <w:ind w:left="107"/>
            </w:pPr>
            <w:r w:rsidRPr="00D47A21">
              <w:t>Organiza e coordena as reuniões de NDAE, garantindo seu funcionamento com os representantes envolvidos.</w:t>
            </w:r>
          </w:p>
        </w:tc>
        <w:tc>
          <w:tcPr>
            <w:tcW w:w="1403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0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D47A21" w:rsidRDefault="00D47A21" w:rsidP="00E6162C">
            <w:pPr>
              <w:pStyle w:val="TableParagraph"/>
              <w:rPr>
                <w:rFonts w:ascii="Times New Roman"/>
              </w:rPr>
            </w:pPr>
          </w:p>
        </w:tc>
      </w:tr>
    </w:tbl>
    <w:p w:rsidR="00D47A21" w:rsidRDefault="00D47A21" w:rsidP="00D47A21">
      <w:pPr>
        <w:pStyle w:val="TableParagraph"/>
        <w:rPr>
          <w:rFonts w:ascii="Times New Roman"/>
        </w:rPr>
        <w:sectPr w:rsidR="00D47A21" w:rsidSect="00D47A21">
          <w:pgSz w:w="11910" w:h="16840"/>
          <w:pgMar w:top="700" w:right="566" w:bottom="280" w:left="566" w:header="720" w:footer="720" w:gutter="0"/>
          <w:cols w:space="720"/>
        </w:sectPr>
      </w:pPr>
    </w:p>
    <w:p w:rsidR="00D47A21" w:rsidRDefault="00D47A21" w:rsidP="00D47A21">
      <w:pPr>
        <w:pStyle w:val="PargrafodaLista"/>
        <w:numPr>
          <w:ilvl w:val="0"/>
          <w:numId w:val="1"/>
        </w:numPr>
        <w:tabs>
          <w:tab w:val="left" w:pos="374"/>
        </w:tabs>
        <w:spacing w:before="38" w:after="4"/>
        <w:ind w:left="374" w:hanging="221"/>
        <w:rPr>
          <w:i/>
        </w:rPr>
      </w:pPr>
      <w:r>
        <w:rPr>
          <w:b/>
        </w:rPr>
        <w:lastRenderedPageBreak/>
        <w:t>Habilidades</w:t>
      </w:r>
      <w:r>
        <w:rPr>
          <w:b/>
          <w:spacing w:val="-9"/>
        </w:rPr>
        <w:t xml:space="preserve"> </w:t>
      </w:r>
      <w:r>
        <w:rPr>
          <w:b/>
        </w:rPr>
        <w:t>técnicas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conceituais</w:t>
      </w:r>
      <w:r>
        <w:rPr>
          <w:b/>
          <w:spacing w:val="-6"/>
        </w:rPr>
        <w:t xml:space="preserve"> 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58"/>
        <w:gridCol w:w="1135"/>
        <w:gridCol w:w="1133"/>
        <w:gridCol w:w="1135"/>
      </w:tblGrid>
      <w:tr w:rsidR="00D47A21" w:rsidTr="00E6162C">
        <w:trPr>
          <w:trHeight w:val="268"/>
        </w:trPr>
        <w:tc>
          <w:tcPr>
            <w:tcW w:w="5639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Critério</w:t>
            </w:r>
          </w:p>
        </w:tc>
        <w:tc>
          <w:tcPr>
            <w:tcW w:w="1558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Insatisfatório</w:t>
            </w:r>
          </w:p>
        </w:tc>
        <w:tc>
          <w:tcPr>
            <w:tcW w:w="1135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215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</w:tc>
        <w:tc>
          <w:tcPr>
            <w:tcW w:w="1133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354"/>
              <w:rPr>
                <w:b/>
              </w:rPr>
            </w:pPr>
            <w:r>
              <w:rPr>
                <w:b/>
                <w:spacing w:val="-5"/>
              </w:rPr>
              <w:t>Bom</w:t>
            </w:r>
          </w:p>
        </w:tc>
        <w:tc>
          <w:tcPr>
            <w:tcW w:w="1135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278"/>
              <w:rPr>
                <w:b/>
              </w:rPr>
            </w:pPr>
            <w:r>
              <w:rPr>
                <w:b/>
                <w:spacing w:val="-2"/>
              </w:rPr>
              <w:t>Ótimo</w:t>
            </w:r>
          </w:p>
        </w:tc>
      </w:tr>
      <w:tr w:rsidR="003C29E4" w:rsidRPr="003C29E4" w:rsidTr="003C29E4">
        <w:trPr>
          <w:trHeight w:val="676"/>
        </w:trPr>
        <w:tc>
          <w:tcPr>
            <w:tcW w:w="5639" w:type="dxa"/>
          </w:tcPr>
          <w:p w:rsidR="00D47A21" w:rsidRPr="003C29E4" w:rsidRDefault="003C29E4" w:rsidP="00E6162C">
            <w:pPr>
              <w:pStyle w:val="TableParagraph"/>
              <w:spacing w:line="252" w:lineRule="exact"/>
              <w:ind w:left="107"/>
              <w:jc w:val="both"/>
            </w:pPr>
            <w:r w:rsidRPr="003C29E4">
              <w:t>Garante a realização dos processos</w:t>
            </w:r>
            <w:r w:rsidR="00E6162C">
              <w:t xml:space="preserve"> de avaliação, organiza</w:t>
            </w:r>
            <w:r w:rsidRPr="003C29E4">
              <w:t>ndo e coordenando as avaliações anuais de Programa.</w:t>
            </w:r>
          </w:p>
        </w:tc>
        <w:tc>
          <w:tcPr>
            <w:tcW w:w="1558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</w:tr>
      <w:tr w:rsidR="00D47A21" w:rsidRPr="005F3D5E" w:rsidTr="00E6162C">
        <w:trPr>
          <w:trHeight w:val="534"/>
        </w:trPr>
        <w:tc>
          <w:tcPr>
            <w:tcW w:w="5639" w:type="dxa"/>
          </w:tcPr>
          <w:p w:rsidR="00D47A21" w:rsidRPr="003C29E4" w:rsidRDefault="00D47A21" w:rsidP="0044005A">
            <w:pPr>
              <w:pStyle w:val="TableParagraph"/>
              <w:spacing w:line="265" w:lineRule="exact"/>
              <w:ind w:left="107"/>
            </w:pPr>
            <w:r w:rsidRPr="003C29E4">
              <w:t>Cumpre</w:t>
            </w:r>
            <w:r w:rsidRPr="003C29E4">
              <w:rPr>
                <w:spacing w:val="-5"/>
              </w:rPr>
              <w:t xml:space="preserve"> </w:t>
            </w:r>
            <w:r w:rsidRPr="003C29E4">
              <w:t>e</w:t>
            </w:r>
            <w:r w:rsidRPr="003C29E4">
              <w:rPr>
                <w:spacing w:val="-3"/>
              </w:rPr>
              <w:t xml:space="preserve"> </w:t>
            </w:r>
            <w:r w:rsidRPr="003C29E4">
              <w:t>faz</w:t>
            </w:r>
            <w:r w:rsidRPr="003C29E4">
              <w:rPr>
                <w:spacing w:val="-3"/>
              </w:rPr>
              <w:t xml:space="preserve"> </w:t>
            </w:r>
            <w:r w:rsidRPr="003C29E4">
              <w:t>cumprir</w:t>
            </w:r>
            <w:r w:rsidRPr="003C29E4">
              <w:rPr>
                <w:spacing w:val="-4"/>
              </w:rPr>
              <w:t xml:space="preserve"> </w:t>
            </w:r>
            <w:r w:rsidRPr="003C29E4">
              <w:t>as</w:t>
            </w:r>
            <w:r w:rsidRPr="003C29E4">
              <w:rPr>
                <w:spacing w:val="-5"/>
              </w:rPr>
              <w:t xml:space="preserve"> </w:t>
            </w:r>
            <w:r w:rsidRPr="003C29E4">
              <w:t>disposições</w:t>
            </w:r>
            <w:r w:rsidRPr="003C29E4">
              <w:rPr>
                <w:spacing w:val="-1"/>
              </w:rPr>
              <w:t xml:space="preserve"> </w:t>
            </w:r>
            <w:r w:rsidRPr="003C29E4">
              <w:rPr>
                <w:spacing w:val="-2"/>
              </w:rPr>
              <w:t>regulamentares</w:t>
            </w:r>
            <w:r w:rsidR="0044005A">
              <w:t xml:space="preserve"> </w:t>
            </w:r>
            <w:r w:rsidRPr="003C29E4">
              <w:t>pertinentes</w:t>
            </w:r>
            <w:r w:rsidRPr="003C29E4">
              <w:rPr>
                <w:spacing w:val="-7"/>
              </w:rPr>
              <w:t xml:space="preserve"> </w:t>
            </w:r>
            <w:r w:rsidRPr="003C29E4">
              <w:t>à</w:t>
            </w:r>
            <w:r w:rsidRPr="003C29E4">
              <w:rPr>
                <w:spacing w:val="-4"/>
              </w:rPr>
              <w:t xml:space="preserve"> </w:t>
            </w:r>
            <w:r w:rsidRPr="003C29E4">
              <w:t>Residência</w:t>
            </w:r>
            <w:r w:rsidRPr="003C29E4">
              <w:rPr>
                <w:spacing w:val="-6"/>
              </w:rPr>
              <w:t xml:space="preserve"> </w:t>
            </w:r>
            <w:r w:rsidRPr="003C29E4">
              <w:t>e</w:t>
            </w:r>
            <w:r w:rsidRPr="003C29E4">
              <w:rPr>
                <w:spacing w:val="-6"/>
              </w:rPr>
              <w:t xml:space="preserve"> </w:t>
            </w:r>
            <w:r w:rsidRPr="003C29E4">
              <w:t>ao</w:t>
            </w:r>
            <w:r w:rsidRPr="003C29E4">
              <w:rPr>
                <w:spacing w:val="-3"/>
              </w:rPr>
              <w:t xml:space="preserve"> </w:t>
            </w:r>
            <w:r w:rsidRPr="003C29E4">
              <w:rPr>
                <w:spacing w:val="-4"/>
              </w:rPr>
              <w:t>GHC</w:t>
            </w:r>
            <w:r w:rsidR="003C29E4" w:rsidRPr="003C29E4">
              <w:rPr>
                <w:spacing w:val="-4"/>
              </w:rPr>
              <w:t>, aplicando sanções quando necessário</w:t>
            </w:r>
            <w:r w:rsidRPr="003C29E4">
              <w:rPr>
                <w:spacing w:val="-4"/>
              </w:rPr>
              <w:t>.</w:t>
            </w:r>
          </w:p>
        </w:tc>
        <w:tc>
          <w:tcPr>
            <w:tcW w:w="1558" w:type="dxa"/>
          </w:tcPr>
          <w:p w:rsidR="00D47A21" w:rsidRPr="005F3D5E" w:rsidRDefault="00D47A21" w:rsidP="00E6162C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5" w:type="dxa"/>
          </w:tcPr>
          <w:p w:rsidR="00D47A21" w:rsidRPr="005F3D5E" w:rsidRDefault="00D47A21" w:rsidP="00E6162C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3" w:type="dxa"/>
          </w:tcPr>
          <w:p w:rsidR="00D47A21" w:rsidRPr="005F3D5E" w:rsidRDefault="00D47A21" w:rsidP="00E6162C">
            <w:pPr>
              <w:pStyle w:val="TableParagraph"/>
              <w:rPr>
                <w:rFonts w:ascii="Times New Roman"/>
                <w:color w:val="FF0000"/>
              </w:rPr>
            </w:pPr>
          </w:p>
        </w:tc>
        <w:tc>
          <w:tcPr>
            <w:tcW w:w="1135" w:type="dxa"/>
          </w:tcPr>
          <w:p w:rsidR="00D47A21" w:rsidRPr="005F3D5E" w:rsidRDefault="00D47A21" w:rsidP="00E6162C">
            <w:pPr>
              <w:pStyle w:val="TableParagraph"/>
              <w:rPr>
                <w:rFonts w:ascii="Times New Roman"/>
                <w:color w:val="FF0000"/>
              </w:rPr>
            </w:pPr>
          </w:p>
        </w:tc>
      </w:tr>
      <w:tr w:rsidR="003C29E4" w:rsidRPr="003C29E4" w:rsidTr="00E6162C">
        <w:trPr>
          <w:trHeight w:val="806"/>
        </w:trPr>
        <w:tc>
          <w:tcPr>
            <w:tcW w:w="5639" w:type="dxa"/>
          </w:tcPr>
          <w:p w:rsidR="00D47A21" w:rsidRPr="003C29E4" w:rsidRDefault="00D47A21" w:rsidP="0044005A">
            <w:pPr>
              <w:pStyle w:val="TableParagraph"/>
              <w:ind w:left="107"/>
            </w:pPr>
            <w:r w:rsidRPr="003C29E4">
              <w:t>Ajuda</w:t>
            </w:r>
            <w:r w:rsidRPr="003C29E4">
              <w:rPr>
                <w:spacing w:val="-4"/>
              </w:rPr>
              <w:t xml:space="preserve"> </w:t>
            </w:r>
            <w:r w:rsidRPr="003C29E4">
              <w:t>a</w:t>
            </w:r>
            <w:r w:rsidRPr="003C29E4">
              <w:rPr>
                <w:spacing w:val="-4"/>
              </w:rPr>
              <w:t xml:space="preserve"> </w:t>
            </w:r>
            <w:r w:rsidRPr="003C29E4">
              <w:t>promover</w:t>
            </w:r>
            <w:r w:rsidRPr="003C29E4">
              <w:rPr>
                <w:spacing w:val="-6"/>
              </w:rPr>
              <w:t xml:space="preserve"> </w:t>
            </w:r>
            <w:r w:rsidRPr="003C29E4">
              <w:t>espaços</w:t>
            </w:r>
            <w:r w:rsidRPr="003C29E4">
              <w:rPr>
                <w:spacing w:val="-6"/>
              </w:rPr>
              <w:t xml:space="preserve"> </w:t>
            </w:r>
            <w:r w:rsidRPr="003C29E4">
              <w:t>de</w:t>
            </w:r>
            <w:r w:rsidRPr="003C29E4">
              <w:rPr>
                <w:spacing w:val="-4"/>
              </w:rPr>
              <w:t xml:space="preserve"> </w:t>
            </w:r>
            <w:r w:rsidRPr="003C29E4">
              <w:t>formação</w:t>
            </w:r>
            <w:r w:rsidRPr="003C29E4">
              <w:rPr>
                <w:spacing w:val="-3"/>
              </w:rPr>
              <w:t xml:space="preserve"> </w:t>
            </w:r>
            <w:r w:rsidRPr="003C29E4">
              <w:t>que</w:t>
            </w:r>
            <w:r w:rsidRPr="003C29E4">
              <w:rPr>
                <w:spacing w:val="-3"/>
              </w:rPr>
              <w:t xml:space="preserve"> </w:t>
            </w:r>
            <w:r w:rsidRPr="003C29E4">
              <w:t>considerem</w:t>
            </w:r>
            <w:r w:rsidRPr="003C29E4">
              <w:rPr>
                <w:spacing w:val="-5"/>
              </w:rPr>
              <w:t xml:space="preserve"> </w:t>
            </w:r>
            <w:r w:rsidRPr="003C29E4">
              <w:t>os determinantes sociais da saúde, tais como posturas</w:t>
            </w:r>
            <w:r w:rsidR="0044005A">
              <w:t xml:space="preserve"> </w:t>
            </w:r>
            <w:r w:rsidRPr="003C29E4">
              <w:t>antirracistas,</w:t>
            </w:r>
            <w:r w:rsidRPr="003C29E4">
              <w:rPr>
                <w:spacing w:val="-8"/>
              </w:rPr>
              <w:t xml:space="preserve"> </w:t>
            </w:r>
            <w:r w:rsidRPr="003C29E4">
              <w:t>anticapacitistas</w:t>
            </w:r>
            <w:r w:rsidRPr="003C29E4">
              <w:rPr>
                <w:spacing w:val="-6"/>
              </w:rPr>
              <w:t xml:space="preserve"> </w:t>
            </w:r>
            <w:r w:rsidRPr="003C29E4">
              <w:t>e</w:t>
            </w:r>
            <w:r w:rsidRPr="003C29E4">
              <w:rPr>
                <w:spacing w:val="-5"/>
              </w:rPr>
              <w:t xml:space="preserve"> </w:t>
            </w:r>
            <w:r w:rsidRPr="003C29E4">
              <w:rPr>
                <w:spacing w:val="-2"/>
              </w:rPr>
              <w:t>antipatriarcais</w:t>
            </w:r>
            <w:r w:rsidR="003C29E4" w:rsidRPr="003C29E4">
              <w:rPr>
                <w:spacing w:val="-2"/>
              </w:rPr>
              <w:t>, em articulação com o Comitê de Ações Afirmativas</w:t>
            </w:r>
            <w:r w:rsidRPr="003C29E4">
              <w:rPr>
                <w:spacing w:val="-2"/>
              </w:rPr>
              <w:t>.</w:t>
            </w:r>
          </w:p>
        </w:tc>
        <w:tc>
          <w:tcPr>
            <w:tcW w:w="1558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</w:tr>
      <w:tr w:rsidR="003C29E4" w:rsidRPr="003C29E4" w:rsidTr="003C29E4">
        <w:trPr>
          <w:trHeight w:val="584"/>
        </w:trPr>
        <w:tc>
          <w:tcPr>
            <w:tcW w:w="5639" w:type="dxa"/>
          </w:tcPr>
          <w:p w:rsidR="003C29E4" w:rsidRPr="003C29E4" w:rsidRDefault="003C29E4" w:rsidP="00E6162C">
            <w:pPr>
              <w:pStyle w:val="TableParagraph"/>
              <w:ind w:left="107"/>
            </w:pPr>
            <w:r>
              <w:t>Representa o Programa nas reuniões do Colegiado da COREMU, divulgando as deliberações no Programa.</w:t>
            </w:r>
          </w:p>
        </w:tc>
        <w:tc>
          <w:tcPr>
            <w:tcW w:w="1558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</w:tr>
      <w:tr w:rsidR="003C29E4" w:rsidRPr="003C29E4" w:rsidTr="003C29E4">
        <w:trPr>
          <w:trHeight w:val="584"/>
        </w:trPr>
        <w:tc>
          <w:tcPr>
            <w:tcW w:w="5639" w:type="dxa"/>
          </w:tcPr>
          <w:p w:rsidR="003C29E4" w:rsidRDefault="003C29E4" w:rsidP="00E6162C">
            <w:pPr>
              <w:pStyle w:val="TableParagraph"/>
              <w:ind w:left="107"/>
            </w:pPr>
            <w:r>
              <w:t>Realiza a avaliação dos preceptores do Programa, conforme a metodologia e com os instrumentos instituídos, elaborando e acompanhando Planos de Ação conforme a necessidade.</w:t>
            </w:r>
          </w:p>
        </w:tc>
        <w:tc>
          <w:tcPr>
            <w:tcW w:w="1558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</w:tr>
    </w:tbl>
    <w:p w:rsidR="00D47A21" w:rsidRDefault="00D47A21" w:rsidP="00D47A21">
      <w:pPr>
        <w:pStyle w:val="Corpodetexto"/>
        <w:rPr>
          <w:i/>
        </w:rPr>
      </w:pPr>
    </w:p>
    <w:p w:rsidR="00D47A21" w:rsidRDefault="00D47A21" w:rsidP="00D47A21">
      <w:pPr>
        <w:pStyle w:val="PargrafodaLista"/>
        <w:numPr>
          <w:ilvl w:val="0"/>
          <w:numId w:val="1"/>
        </w:numPr>
        <w:tabs>
          <w:tab w:val="left" w:pos="374"/>
        </w:tabs>
        <w:spacing w:before="0" w:after="3"/>
        <w:ind w:left="374" w:hanging="221"/>
        <w:rPr>
          <w:i/>
        </w:rPr>
      </w:pPr>
      <w:r>
        <w:rPr>
          <w:b/>
        </w:rPr>
        <w:t>Habilidades</w:t>
      </w:r>
      <w:r>
        <w:rPr>
          <w:b/>
          <w:spacing w:val="-8"/>
        </w:rPr>
        <w:t xml:space="preserve"> </w:t>
      </w:r>
      <w:r>
        <w:rPr>
          <w:b/>
        </w:rPr>
        <w:t>relacionais</w:t>
      </w:r>
      <w:r>
        <w:rPr>
          <w:b/>
          <w:spacing w:val="-6"/>
        </w:rPr>
        <w:t xml:space="preserve"> 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58"/>
        <w:gridCol w:w="1135"/>
        <w:gridCol w:w="1133"/>
        <w:gridCol w:w="1135"/>
      </w:tblGrid>
      <w:tr w:rsidR="00D47A21" w:rsidTr="00E6162C">
        <w:trPr>
          <w:trHeight w:val="268"/>
        </w:trPr>
        <w:tc>
          <w:tcPr>
            <w:tcW w:w="5639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Critério</w:t>
            </w:r>
          </w:p>
        </w:tc>
        <w:tc>
          <w:tcPr>
            <w:tcW w:w="1558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Insatisfatório</w:t>
            </w:r>
          </w:p>
        </w:tc>
        <w:tc>
          <w:tcPr>
            <w:tcW w:w="1135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215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</w:tc>
        <w:tc>
          <w:tcPr>
            <w:tcW w:w="1133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354"/>
              <w:rPr>
                <w:b/>
              </w:rPr>
            </w:pPr>
            <w:r>
              <w:rPr>
                <w:b/>
                <w:spacing w:val="-5"/>
              </w:rPr>
              <w:t>Bom</w:t>
            </w:r>
          </w:p>
        </w:tc>
        <w:tc>
          <w:tcPr>
            <w:tcW w:w="1135" w:type="dxa"/>
            <w:shd w:val="clear" w:color="auto" w:fill="EAF0DD"/>
          </w:tcPr>
          <w:p w:rsidR="00D47A21" w:rsidRDefault="00D47A21" w:rsidP="00E6162C">
            <w:pPr>
              <w:pStyle w:val="TableParagraph"/>
              <w:spacing w:line="248" w:lineRule="exact"/>
              <w:ind w:left="278"/>
              <w:rPr>
                <w:b/>
              </w:rPr>
            </w:pPr>
            <w:r>
              <w:rPr>
                <w:b/>
                <w:spacing w:val="-2"/>
              </w:rPr>
              <w:t>Ótimo</w:t>
            </w:r>
          </w:p>
        </w:tc>
      </w:tr>
      <w:tr w:rsidR="003C29E4" w:rsidRPr="003C29E4" w:rsidTr="003C29E4">
        <w:trPr>
          <w:trHeight w:val="1169"/>
        </w:trPr>
        <w:tc>
          <w:tcPr>
            <w:tcW w:w="5639" w:type="dxa"/>
          </w:tcPr>
          <w:p w:rsidR="00D47A21" w:rsidRPr="003C29E4" w:rsidRDefault="00D47A21" w:rsidP="00E6162C">
            <w:pPr>
              <w:pStyle w:val="TableParagraph"/>
              <w:ind w:left="107"/>
            </w:pPr>
            <w:r w:rsidRPr="003C29E4">
              <w:t>Demonstra postura ética e humanizada no ambiente de trabalho,</w:t>
            </w:r>
            <w:r w:rsidRPr="003C29E4">
              <w:rPr>
                <w:spacing w:val="-5"/>
              </w:rPr>
              <w:t xml:space="preserve"> </w:t>
            </w:r>
            <w:r w:rsidRPr="003C29E4">
              <w:t xml:space="preserve">construindo espaços inclusivos que fomentem posturas antirracistas, anticapacitistas </w:t>
            </w:r>
            <w:proofErr w:type="gramStart"/>
            <w:r w:rsidRPr="003C29E4">
              <w:t>e</w:t>
            </w:r>
            <w:proofErr w:type="gramEnd"/>
          </w:p>
          <w:p w:rsidR="00D47A21" w:rsidRPr="003C29E4" w:rsidRDefault="003C29E4" w:rsidP="00E6162C">
            <w:pPr>
              <w:pStyle w:val="TableParagraph"/>
              <w:spacing w:line="250" w:lineRule="exact"/>
              <w:ind w:left="107"/>
            </w:pPr>
            <w:r w:rsidRPr="003C29E4">
              <w:rPr>
                <w:spacing w:val="-2"/>
              </w:rPr>
              <w:t>A</w:t>
            </w:r>
            <w:r w:rsidR="00D47A21" w:rsidRPr="003C29E4">
              <w:rPr>
                <w:spacing w:val="-2"/>
              </w:rPr>
              <w:t>ntipatriarcais</w:t>
            </w:r>
            <w:r w:rsidRPr="003C29E4">
              <w:rPr>
                <w:spacing w:val="-2"/>
              </w:rPr>
              <w:t xml:space="preserve"> entre residentes e preceptores</w:t>
            </w:r>
            <w:r w:rsidR="00D47A21" w:rsidRPr="003C29E4">
              <w:rPr>
                <w:spacing w:val="-2"/>
              </w:rPr>
              <w:t>.</w:t>
            </w:r>
          </w:p>
        </w:tc>
        <w:tc>
          <w:tcPr>
            <w:tcW w:w="1558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</w:tr>
      <w:tr w:rsidR="003C29E4" w:rsidRPr="003C29E4" w:rsidTr="0044005A">
        <w:trPr>
          <w:trHeight w:val="506"/>
        </w:trPr>
        <w:tc>
          <w:tcPr>
            <w:tcW w:w="5639" w:type="dxa"/>
          </w:tcPr>
          <w:p w:rsidR="00D47A21" w:rsidRPr="003C29E4" w:rsidRDefault="00D47A21" w:rsidP="0044005A">
            <w:pPr>
              <w:pStyle w:val="TableParagraph"/>
              <w:spacing w:line="265" w:lineRule="exact"/>
              <w:ind w:left="107"/>
            </w:pPr>
            <w:r w:rsidRPr="003C29E4">
              <w:t>Promove</w:t>
            </w:r>
            <w:r w:rsidRPr="003C29E4">
              <w:rPr>
                <w:spacing w:val="-5"/>
              </w:rPr>
              <w:t xml:space="preserve"> </w:t>
            </w:r>
            <w:r w:rsidRPr="003C29E4">
              <w:t>a</w:t>
            </w:r>
            <w:r w:rsidRPr="003C29E4">
              <w:rPr>
                <w:spacing w:val="-5"/>
              </w:rPr>
              <w:t xml:space="preserve"> </w:t>
            </w:r>
            <w:r w:rsidRPr="003C29E4">
              <w:t>integração</w:t>
            </w:r>
            <w:r w:rsidRPr="003C29E4">
              <w:rPr>
                <w:spacing w:val="-3"/>
              </w:rPr>
              <w:t xml:space="preserve"> </w:t>
            </w:r>
            <w:r w:rsidR="003C29E4" w:rsidRPr="003C29E4">
              <w:rPr>
                <w:spacing w:val="-3"/>
              </w:rPr>
              <w:t>entre os diferentes Programas</w:t>
            </w:r>
            <w:r w:rsidR="003C29E4" w:rsidRPr="003C29E4">
              <w:rPr>
                <w:spacing w:val="-4"/>
              </w:rPr>
              <w:t xml:space="preserve"> da COREMU.</w:t>
            </w:r>
          </w:p>
        </w:tc>
        <w:tc>
          <w:tcPr>
            <w:tcW w:w="1558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</w:tr>
      <w:tr w:rsidR="003C29E4" w:rsidRPr="003C29E4" w:rsidTr="00E6162C">
        <w:trPr>
          <w:trHeight w:val="1075"/>
        </w:trPr>
        <w:tc>
          <w:tcPr>
            <w:tcW w:w="5639" w:type="dxa"/>
          </w:tcPr>
          <w:p w:rsidR="00D47A21" w:rsidRPr="003C29E4" w:rsidRDefault="00D47A21" w:rsidP="00543B0C">
            <w:pPr>
              <w:pStyle w:val="TableParagraph"/>
              <w:ind w:left="107"/>
            </w:pPr>
            <w:r w:rsidRPr="003C29E4">
              <w:t>Apresenta</w:t>
            </w:r>
            <w:r w:rsidRPr="003C29E4">
              <w:rPr>
                <w:spacing w:val="-6"/>
              </w:rPr>
              <w:t xml:space="preserve"> </w:t>
            </w:r>
            <w:r w:rsidRPr="003C29E4">
              <w:t>disponibilidade</w:t>
            </w:r>
            <w:r w:rsidRPr="003C29E4">
              <w:rPr>
                <w:spacing w:val="-7"/>
              </w:rPr>
              <w:t xml:space="preserve"> </w:t>
            </w:r>
            <w:r w:rsidRPr="003C29E4">
              <w:t>para</w:t>
            </w:r>
            <w:r w:rsidRPr="003C29E4">
              <w:rPr>
                <w:spacing w:val="-6"/>
              </w:rPr>
              <w:t xml:space="preserve"> </w:t>
            </w:r>
            <w:r w:rsidRPr="003C29E4">
              <w:t>escuta</w:t>
            </w:r>
            <w:r w:rsidRPr="003C29E4">
              <w:rPr>
                <w:spacing w:val="-6"/>
              </w:rPr>
              <w:t xml:space="preserve"> </w:t>
            </w:r>
            <w:r w:rsidRPr="003C29E4">
              <w:t>ativa,</w:t>
            </w:r>
            <w:r w:rsidRPr="003C29E4">
              <w:rPr>
                <w:spacing w:val="-6"/>
              </w:rPr>
              <w:t xml:space="preserve"> </w:t>
            </w:r>
            <w:r w:rsidRPr="003C29E4">
              <w:t>abrindo</w:t>
            </w:r>
            <w:r w:rsidRPr="003C29E4">
              <w:rPr>
                <w:spacing w:val="-8"/>
              </w:rPr>
              <w:t xml:space="preserve"> </w:t>
            </w:r>
            <w:r w:rsidRPr="003C29E4">
              <w:t>espaço para questões latentes e sensíveis, considerando a</w:t>
            </w:r>
            <w:r w:rsidR="00543B0C">
              <w:t xml:space="preserve"> </w:t>
            </w:r>
            <w:r w:rsidRPr="003C29E4">
              <w:t>subjetividade</w:t>
            </w:r>
            <w:r w:rsidRPr="003C29E4">
              <w:rPr>
                <w:spacing w:val="-8"/>
              </w:rPr>
              <w:t xml:space="preserve"> </w:t>
            </w:r>
            <w:r w:rsidRPr="003C29E4">
              <w:t>e</w:t>
            </w:r>
            <w:r w:rsidRPr="003C29E4">
              <w:rPr>
                <w:spacing w:val="-7"/>
              </w:rPr>
              <w:t xml:space="preserve"> </w:t>
            </w:r>
            <w:r w:rsidRPr="003C29E4">
              <w:t>singularidade</w:t>
            </w:r>
            <w:r w:rsidRPr="003C29E4">
              <w:rPr>
                <w:spacing w:val="-7"/>
              </w:rPr>
              <w:t xml:space="preserve"> </w:t>
            </w:r>
            <w:r w:rsidRPr="003C29E4">
              <w:t>dos</w:t>
            </w:r>
            <w:r w:rsidRPr="003C29E4">
              <w:rPr>
                <w:spacing w:val="-7"/>
              </w:rPr>
              <w:t xml:space="preserve"> </w:t>
            </w:r>
            <w:r w:rsidRPr="003C29E4">
              <w:t>processos</w:t>
            </w:r>
            <w:r w:rsidRPr="003C29E4">
              <w:rPr>
                <w:spacing w:val="-7"/>
              </w:rPr>
              <w:t xml:space="preserve"> </w:t>
            </w:r>
            <w:r w:rsidRPr="003C29E4">
              <w:t>de</w:t>
            </w:r>
            <w:r w:rsidRPr="003C29E4">
              <w:rPr>
                <w:spacing w:val="-7"/>
              </w:rPr>
              <w:t xml:space="preserve"> </w:t>
            </w:r>
            <w:r w:rsidRPr="003C29E4">
              <w:t>formação em saúde.</w:t>
            </w:r>
          </w:p>
        </w:tc>
        <w:tc>
          <w:tcPr>
            <w:tcW w:w="1558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</w:tr>
      <w:tr w:rsidR="003C29E4" w:rsidRPr="003C29E4" w:rsidTr="00E6162C">
        <w:trPr>
          <w:trHeight w:val="535"/>
        </w:trPr>
        <w:tc>
          <w:tcPr>
            <w:tcW w:w="5639" w:type="dxa"/>
          </w:tcPr>
          <w:p w:rsidR="00D47A21" w:rsidRPr="003C29E4" w:rsidRDefault="00D47A21" w:rsidP="00543B0C">
            <w:pPr>
              <w:pStyle w:val="TableParagraph"/>
              <w:spacing w:line="263" w:lineRule="exact"/>
              <w:ind w:left="107"/>
            </w:pPr>
            <w:r w:rsidRPr="003C29E4">
              <w:t>Demonstra</w:t>
            </w:r>
            <w:r w:rsidRPr="003C29E4">
              <w:rPr>
                <w:spacing w:val="-5"/>
              </w:rPr>
              <w:t xml:space="preserve"> </w:t>
            </w:r>
            <w:r w:rsidRPr="003C29E4">
              <w:t>capacidade</w:t>
            </w:r>
            <w:r w:rsidRPr="003C29E4">
              <w:rPr>
                <w:spacing w:val="-5"/>
              </w:rPr>
              <w:t xml:space="preserve"> </w:t>
            </w:r>
            <w:r w:rsidRPr="003C29E4">
              <w:t>de</w:t>
            </w:r>
            <w:r w:rsidRPr="003C29E4">
              <w:rPr>
                <w:spacing w:val="-5"/>
              </w:rPr>
              <w:t xml:space="preserve"> </w:t>
            </w:r>
            <w:r w:rsidRPr="003C29E4">
              <w:t>fazer</w:t>
            </w:r>
            <w:r w:rsidRPr="003C29E4">
              <w:rPr>
                <w:spacing w:val="-5"/>
              </w:rPr>
              <w:t xml:space="preserve"> </w:t>
            </w:r>
            <w:r w:rsidRPr="003C29E4">
              <w:t>e</w:t>
            </w:r>
            <w:r w:rsidRPr="003C29E4">
              <w:rPr>
                <w:spacing w:val="-4"/>
              </w:rPr>
              <w:t xml:space="preserve"> </w:t>
            </w:r>
            <w:r w:rsidRPr="003C29E4">
              <w:t>receber</w:t>
            </w:r>
            <w:r w:rsidRPr="003C29E4">
              <w:rPr>
                <w:spacing w:val="-2"/>
              </w:rPr>
              <w:t xml:space="preserve"> </w:t>
            </w:r>
            <w:r w:rsidRPr="003C29E4">
              <w:t>sugestões</w:t>
            </w:r>
            <w:r w:rsidRPr="003C29E4">
              <w:rPr>
                <w:spacing w:val="-3"/>
              </w:rPr>
              <w:t xml:space="preserve"> </w:t>
            </w:r>
            <w:r w:rsidRPr="003C29E4">
              <w:rPr>
                <w:spacing w:val="-10"/>
              </w:rPr>
              <w:t>e</w:t>
            </w:r>
            <w:r w:rsidR="00543B0C">
              <w:t xml:space="preserve"> </w:t>
            </w:r>
            <w:r w:rsidRPr="003C29E4">
              <w:t>críticas</w:t>
            </w:r>
            <w:r w:rsidRPr="003C29E4">
              <w:rPr>
                <w:i/>
              </w:rPr>
              <w:t>,</w:t>
            </w:r>
            <w:r w:rsidRPr="003C29E4">
              <w:rPr>
                <w:i/>
                <w:spacing w:val="-6"/>
              </w:rPr>
              <w:t xml:space="preserve"> </w:t>
            </w:r>
            <w:r w:rsidRPr="003C29E4">
              <w:t>acolhendo</w:t>
            </w:r>
            <w:r w:rsidRPr="003C29E4">
              <w:rPr>
                <w:spacing w:val="-5"/>
              </w:rPr>
              <w:t xml:space="preserve"> </w:t>
            </w:r>
            <w:r w:rsidRPr="003C29E4">
              <w:t>de</w:t>
            </w:r>
            <w:r w:rsidRPr="003C29E4">
              <w:rPr>
                <w:spacing w:val="-8"/>
              </w:rPr>
              <w:t xml:space="preserve"> </w:t>
            </w:r>
            <w:r w:rsidRPr="003C29E4">
              <w:t>modo</w:t>
            </w:r>
            <w:r w:rsidRPr="003C29E4">
              <w:rPr>
                <w:spacing w:val="-3"/>
              </w:rPr>
              <w:t xml:space="preserve"> </w:t>
            </w:r>
            <w:r w:rsidRPr="003C29E4">
              <w:rPr>
                <w:spacing w:val="-2"/>
              </w:rPr>
              <w:t>construtivo.</w:t>
            </w:r>
          </w:p>
        </w:tc>
        <w:tc>
          <w:tcPr>
            <w:tcW w:w="1558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</w:tr>
      <w:tr w:rsidR="003C29E4" w:rsidRPr="003C29E4" w:rsidTr="00E6162C">
        <w:trPr>
          <w:trHeight w:val="806"/>
        </w:trPr>
        <w:tc>
          <w:tcPr>
            <w:tcW w:w="5639" w:type="dxa"/>
          </w:tcPr>
          <w:p w:rsidR="00D47A21" w:rsidRPr="003C29E4" w:rsidRDefault="00D47A21" w:rsidP="003C29E4">
            <w:pPr>
              <w:pStyle w:val="TableParagraph"/>
              <w:ind w:left="107"/>
            </w:pPr>
            <w:r w:rsidRPr="003C29E4">
              <w:t>Busca</w:t>
            </w:r>
            <w:r w:rsidRPr="003C29E4">
              <w:rPr>
                <w:spacing w:val="-5"/>
              </w:rPr>
              <w:t xml:space="preserve"> </w:t>
            </w:r>
            <w:r w:rsidRPr="003C29E4">
              <w:t>o</w:t>
            </w:r>
            <w:r w:rsidRPr="003C29E4">
              <w:rPr>
                <w:spacing w:val="-5"/>
              </w:rPr>
              <w:t xml:space="preserve"> </w:t>
            </w:r>
            <w:r w:rsidRPr="003C29E4">
              <w:t>suporte</w:t>
            </w:r>
            <w:r w:rsidRPr="003C29E4">
              <w:rPr>
                <w:spacing w:val="-5"/>
              </w:rPr>
              <w:t xml:space="preserve"> </w:t>
            </w:r>
            <w:r w:rsidRPr="003C29E4">
              <w:t>necessário</w:t>
            </w:r>
            <w:r w:rsidRPr="003C29E4">
              <w:rPr>
                <w:spacing w:val="-6"/>
              </w:rPr>
              <w:t xml:space="preserve"> </w:t>
            </w:r>
            <w:r w:rsidRPr="003C29E4">
              <w:t>para</w:t>
            </w:r>
            <w:r w:rsidRPr="003C29E4">
              <w:rPr>
                <w:spacing w:val="-5"/>
              </w:rPr>
              <w:t xml:space="preserve"> </w:t>
            </w:r>
            <w:r w:rsidRPr="003C29E4">
              <w:t>lidar</w:t>
            </w:r>
            <w:r w:rsidRPr="003C29E4">
              <w:rPr>
                <w:spacing w:val="-5"/>
              </w:rPr>
              <w:t xml:space="preserve"> </w:t>
            </w:r>
            <w:r w:rsidRPr="003C29E4">
              <w:t>com</w:t>
            </w:r>
            <w:r w:rsidRPr="003C29E4">
              <w:rPr>
                <w:spacing w:val="-6"/>
              </w:rPr>
              <w:t xml:space="preserve"> </w:t>
            </w:r>
            <w:r w:rsidRPr="003C29E4">
              <w:t>as</w:t>
            </w:r>
            <w:r w:rsidRPr="003C29E4">
              <w:rPr>
                <w:spacing w:val="-5"/>
              </w:rPr>
              <w:t xml:space="preserve"> </w:t>
            </w:r>
            <w:r w:rsidRPr="003C29E4">
              <w:t xml:space="preserve">questões complexas, como </w:t>
            </w:r>
            <w:r w:rsidR="003C29E4" w:rsidRPr="003C29E4">
              <w:t xml:space="preserve">Apoio Pedagógico, coordenação </w:t>
            </w:r>
            <w:r w:rsidRPr="003C29E4">
              <w:t>da</w:t>
            </w:r>
            <w:r w:rsidR="003C29E4" w:rsidRPr="003C29E4">
              <w:rPr>
                <w:spacing w:val="-2"/>
              </w:rPr>
              <w:t xml:space="preserve"> COREMU e da Gerência de Ensino e Pesquisa.</w:t>
            </w:r>
          </w:p>
        </w:tc>
        <w:tc>
          <w:tcPr>
            <w:tcW w:w="1558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D47A21" w:rsidRPr="003C29E4" w:rsidRDefault="00D47A21" w:rsidP="00E6162C">
            <w:pPr>
              <w:pStyle w:val="TableParagraph"/>
              <w:rPr>
                <w:rFonts w:ascii="Times New Roman"/>
              </w:rPr>
            </w:pPr>
          </w:p>
        </w:tc>
      </w:tr>
      <w:tr w:rsidR="003C29E4" w:rsidRPr="003C29E4" w:rsidTr="00E6162C">
        <w:trPr>
          <w:trHeight w:val="806"/>
        </w:trPr>
        <w:tc>
          <w:tcPr>
            <w:tcW w:w="5639" w:type="dxa"/>
          </w:tcPr>
          <w:p w:rsidR="003C29E4" w:rsidRPr="003C29E4" w:rsidRDefault="003C29E4" w:rsidP="003C29E4">
            <w:pPr>
              <w:pStyle w:val="TableParagraph"/>
              <w:ind w:left="107"/>
            </w:pPr>
            <w:r>
              <w:t>Realiza a articulação necessária entre o Programa e os cenários de prática, alinhando as demandas do Programa com as coordenações dos serviços e a Gerência.</w:t>
            </w:r>
          </w:p>
        </w:tc>
        <w:tc>
          <w:tcPr>
            <w:tcW w:w="1558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C29E4" w:rsidRPr="003C29E4" w:rsidRDefault="003C29E4" w:rsidP="00E6162C">
            <w:pPr>
              <w:pStyle w:val="TableParagraph"/>
              <w:rPr>
                <w:rFonts w:ascii="Times New Roman"/>
              </w:rPr>
            </w:pPr>
          </w:p>
        </w:tc>
      </w:tr>
    </w:tbl>
    <w:p w:rsidR="00D47A21" w:rsidRDefault="00D47A21" w:rsidP="00D47A21">
      <w:pPr>
        <w:spacing w:before="267"/>
        <w:ind w:left="153"/>
        <w:rPr>
          <w:i/>
        </w:rPr>
      </w:pPr>
      <w:r>
        <w:rPr>
          <w:b/>
        </w:rPr>
        <w:t>Parecer</w:t>
      </w:r>
      <w:r>
        <w:rPr>
          <w:b/>
          <w:spacing w:val="-2"/>
        </w:rPr>
        <w:t xml:space="preserve"> </w:t>
      </w:r>
      <w:r>
        <w:rPr>
          <w:b/>
        </w:rPr>
        <w:t>descritivo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avaliação</w:t>
      </w:r>
      <w:r>
        <w:rPr>
          <w:b/>
          <w:spacing w:val="-2"/>
        </w:rPr>
        <w:t xml:space="preserve"> </w:t>
      </w:r>
      <w:r>
        <w:rPr>
          <w:b/>
        </w:rPr>
        <w:t>final</w:t>
      </w:r>
      <w:r>
        <w:rPr>
          <w:b/>
          <w:spacing w:val="-2"/>
        </w:rPr>
        <w:t xml:space="preserve"> </w:t>
      </w:r>
      <w:r>
        <w:rPr>
          <w:b/>
        </w:rPr>
        <w:t>das</w:t>
      </w:r>
      <w:r>
        <w:rPr>
          <w:b/>
          <w:spacing w:val="-4"/>
        </w:rPr>
        <w:t xml:space="preserve"> </w:t>
      </w:r>
      <w:r>
        <w:rPr>
          <w:b/>
        </w:rPr>
        <w:t>competências</w:t>
      </w:r>
      <w:r>
        <w:rPr>
          <w:b/>
          <w:spacing w:val="-2"/>
        </w:rPr>
        <w:t xml:space="preserve"> </w:t>
      </w:r>
      <w:r>
        <w:rPr>
          <w:b/>
        </w:rPr>
        <w:t>relativas</w:t>
      </w:r>
      <w:r>
        <w:rPr>
          <w:b/>
          <w:spacing w:val="-4"/>
        </w:rPr>
        <w:t xml:space="preserve"> </w:t>
      </w:r>
      <w:r w:rsidR="00DE5703">
        <w:rPr>
          <w:b/>
        </w:rPr>
        <w:t>ao período</w:t>
      </w:r>
      <w:r w:rsidR="003C29E4">
        <w:rPr>
          <w:b/>
        </w:rPr>
        <w:t xml:space="preserve"> avaliado</w:t>
      </w:r>
      <w:r>
        <w:rPr>
          <w:b/>
        </w:rPr>
        <w:t xml:space="preserve"> </w:t>
      </w:r>
    </w:p>
    <w:p w:rsidR="00D47A21" w:rsidRDefault="00D47A21" w:rsidP="00D47A21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1E8151CD" wp14:editId="622BD98C">
                <wp:extent cx="6736080" cy="2736215"/>
                <wp:effectExtent l="9525" t="0" r="0" b="698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6080" cy="2736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E6162C" w:rsidRDefault="00E6162C" w:rsidP="00D47A21">
                            <w:pPr>
                              <w:pStyle w:val="Corpodetexto"/>
                              <w:spacing w:before="267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7" type="#_x0000_t202" style="width:530.4pt;height:2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" filled="f" strokeweight=".16931mm">
                <v:path arrowok="t"/>
                <v:textbox inset="0,0,0,0">
                  <w:txbxContent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D47A21" w:rsidRDefault="00D47A21" w:rsidP="00D47A21">
                      <w:pPr>
                        <w:pStyle w:val="Corpodetexto"/>
                        <w:spacing w:before="267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7A21" w:rsidRDefault="00D47A21" w:rsidP="00D47A21">
      <w:pPr>
        <w:pStyle w:val="Corpodetexto"/>
        <w:rPr>
          <w:sz w:val="20"/>
        </w:rPr>
        <w:sectPr w:rsidR="00D47A21">
          <w:pgSz w:w="11910" w:h="16840"/>
          <w:pgMar w:top="660" w:right="566" w:bottom="280" w:left="566" w:header="720" w:footer="720" w:gutter="0"/>
          <w:cols w:space="720"/>
        </w:sectPr>
      </w:pPr>
    </w:p>
    <w:p w:rsidR="00D47A21" w:rsidRDefault="003C29E4" w:rsidP="00D47A21">
      <w:pPr>
        <w:spacing w:before="237" w:after="4"/>
        <w:ind w:left="153"/>
        <w:rPr>
          <w:i/>
        </w:rPr>
      </w:pPr>
      <w:r>
        <w:rPr>
          <w:b/>
        </w:rPr>
        <w:lastRenderedPageBreak/>
        <w:t xml:space="preserve">Sugestões para composição do </w:t>
      </w:r>
      <w:r w:rsidR="00D47A21">
        <w:rPr>
          <w:b/>
        </w:rPr>
        <w:t>Plano</w:t>
      </w:r>
      <w:r w:rsidR="00D47A21">
        <w:rPr>
          <w:b/>
          <w:spacing w:val="-8"/>
        </w:rPr>
        <w:t xml:space="preserve"> </w:t>
      </w:r>
      <w:r w:rsidR="00D47A21">
        <w:rPr>
          <w:b/>
        </w:rPr>
        <w:t>de</w:t>
      </w:r>
      <w:r w:rsidR="00D47A21">
        <w:rPr>
          <w:b/>
          <w:spacing w:val="-5"/>
        </w:rPr>
        <w:t xml:space="preserve"> </w:t>
      </w:r>
      <w:r w:rsidR="00D47A21">
        <w:rPr>
          <w:b/>
        </w:rPr>
        <w:t>ação</w:t>
      </w:r>
      <w:r w:rsidR="00D47A21">
        <w:rPr>
          <w:b/>
          <w:spacing w:val="-5"/>
        </w:rPr>
        <w:t xml:space="preserve"> </w:t>
      </w:r>
      <w:r>
        <w:rPr>
          <w:b/>
        </w:rPr>
        <w:t>com</w:t>
      </w:r>
      <w:r w:rsidR="00D47A21">
        <w:rPr>
          <w:b/>
          <w:spacing w:val="-6"/>
        </w:rPr>
        <w:t xml:space="preserve"> </w:t>
      </w:r>
      <w:r w:rsidR="00D47A21">
        <w:rPr>
          <w:b/>
        </w:rPr>
        <w:t>as</w:t>
      </w:r>
      <w:r w:rsidR="00D47A21">
        <w:rPr>
          <w:b/>
          <w:spacing w:val="-4"/>
        </w:rPr>
        <w:t xml:space="preserve"> </w:t>
      </w:r>
      <w:r w:rsidR="00D47A21">
        <w:rPr>
          <w:b/>
        </w:rPr>
        <w:t>necessidades</w:t>
      </w:r>
      <w:r w:rsidR="00D47A21">
        <w:rPr>
          <w:b/>
          <w:spacing w:val="-4"/>
        </w:rPr>
        <w:t xml:space="preserve"> </w:t>
      </w:r>
      <w:r w:rsidR="00D47A21">
        <w:rPr>
          <w:b/>
        </w:rPr>
        <w:t>de</w:t>
      </w:r>
      <w:r w:rsidR="00D47A21">
        <w:rPr>
          <w:b/>
          <w:spacing w:val="-6"/>
        </w:rPr>
        <w:t xml:space="preserve"> </w:t>
      </w:r>
      <w:r w:rsidR="00D47A21">
        <w:rPr>
          <w:b/>
        </w:rPr>
        <w:t>melhoria</w:t>
      </w:r>
      <w:r w:rsidR="00D47A21">
        <w:rPr>
          <w:b/>
          <w:spacing w:val="-1"/>
        </w:rPr>
        <w:t xml:space="preserve"> </w:t>
      </w:r>
    </w:p>
    <w:p w:rsidR="00D47A21" w:rsidRDefault="00D47A21" w:rsidP="00D47A21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60B17E6" wp14:editId="02A0A56E">
                <wp:extent cx="6742430" cy="274193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0" cy="2741930"/>
                          <a:chOff x="0" y="0"/>
                          <a:chExt cx="6742430" cy="27419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42430" cy="274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2741930">
                                <a:moveTo>
                                  <a:pt x="6741909" y="2735846"/>
                                </a:moveTo>
                                <a:lnTo>
                                  <a:pt x="6735826" y="2735846"/>
                                </a:lnTo>
                                <a:lnTo>
                                  <a:pt x="6096" y="2735846"/>
                                </a:lnTo>
                                <a:lnTo>
                                  <a:pt x="0" y="2735846"/>
                                </a:lnTo>
                                <a:lnTo>
                                  <a:pt x="0" y="2741930"/>
                                </a:lnTo>
                                <a:lnTo>
                                  <a:pt x="6096" y="2741930"/>
                                </a:lnTo>
                                <a:lnTo>
                                  <a:pt x="6735826" y="2741930"/>
                                </a:lnTo>
                                <a:lnTo>
                                  <a:pt x="6741909" y="2741930"/>
                                </a:lnTo>
                                <a:lnTo>
                                  <a:pt x="6741909" y="2735846"/>
                                </a:lnTo>
                                <a:close/>
                              </a:path>
                              <a:path w="6742430" h="2741930">
                                <a:moveTo>
                                  <a:pt x="6741909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35834"/>
                                </a:lnTo>
                                <a:lnTo>
                                  <a:pt x="6096" y="2735834"/>
                                </a:lnTo>
                                <a:lnTo>
                                  <a:pt x="6096" y="6096"/>
                                </a:lnTo>
                                <a:lnTo>
                                  <a:pt x="6735826" y="6096"/>
                                </a:lnTo>
                                <a:lnTo>
                                  <a:pt x="6735826" y="2735834"/>
                                </a:lnTo>
                                <a:lnTo>
                                  <a:pt x="6741909" y="2735834"/>
                                </a:lnTo>
                                <a:lnTo>
                                  <a:pt x="6741909" y="6096"/>
                                </a:lnTo>
                                <a:lnTo>
                                  <a:pt x="674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0.9pt;height:215.9pt;mso-position-horizontal-relative:char;mso-position-vertical-relative:line" coordsize="67424,27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">
                <v:shape id="Graphic 9" o:spid="_x0000_s1027" style="position:absolute;width:67424;height:27419;visibility:visible;mso-wrap-style:square;v-text-anchor:top" coordsize="6742430,274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8DsMA&#10;AADaAAAADwAAAGRycy9kb3ducmV2LnhtbESPT2sCMRTE70K/Q3gFb5pt/YNujSKC4kmsitjbY/Pc&#10;LG5e1k3U9ds3QqHHYWZ+w0xmjS3FnWpfOFbw0U1AEGdOF5wrOOyXnREIH5A1lo5JwZM8zKZvrQmm&#10;2j34m+67kIsIYZ+iAhNClUrpM0MWfddVxNE7u9piiLLOpa7xEeG2lJ9JMpQWC44LBitaGMouu5tV&#10;sOnlB7Pt+5/5ankdDLaJs8f1San2ezP/AhGoCf/hv/ZaKxjD60q8A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b8DsMAAADaAAAADwAAAAAAAAAAAAAAAACYAgAAZHJzL2Rv&#10;d25yZXYueG1sUEsFBgAAAAAEAAQA9QAAAIgDAAAAAA==&#10;" path="m6741909,2735846r-6083,l6096,2735846r-6096,l,2741930r6096,l6735826,2741930r6083,l6741909,2735846xem6741909,r-6083,l6096,,,,,6096,,2735834r6096,l6096,6096r6729730,l6735826,2735834r6083,l674190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47A21" w:rsidRDefault="00D47A21" w:rsidP="00D47A21">
      <w:pPr>
        <w:pStyle w:val="Corpodetexto"/>
        <w:rPr>
          <w:i/>
        </w:rPr>
      </w:pPr>
    </w:p>
    <w:p w:rsidR="00B61FB2" w:rsidRPr="00B61FB2" w:rsidRDefault="00B61FB2" w:rsidP="00B61FB2">
      <w:pPr>
        <w:pStyle w:val="Ttulo1"/>
        <w:spacing w:before="237"/>
      </w:pPr>
      <w:r>
        <w:t>Avaliação</w:t>
      </w:r>
      <w:r>
        <w:rPr>
          <w:spacing w:val="-8"/>
        </w:rPr>
        <w:t xml:space="preserve"> </w:t>
      </w:r>
      <w:r>
        <w:rPr>
          <w:spacing w:val="-2"/>
        </w:rPr>
        <w:t>parcial</w:t>
      </w:r>
    </w:p>
    <w:p w:rsidR="00B61FB2" w:rsidRDefault="00B61FB2" w:rsidP="00B61FB2">
      <w:pPr>
        <w:pStyle w:val="Corpodetexto"/>
        <w:spacing w:before="2"/>
        <w:rPr>
          <w:b/>
        </w:rPr>
      </w:pPr>
    </w:p>
    <w:p w:rsidR="00B61FB2" w:rsidRDefault="00B61FB2" w:rsidP="00B61FB2">
      <w:pPr>
        <w:pStyle w:val="Corpodetexto"/>
        <w:tabs>
          <w:tab w:val="left" w:pos="469"/>
          <w:tab w:val="left" w:pos="2311"/>
          <w:tab w:val="left" w:pos="3824"/>
          <w:tab w:val="left" w:pos="5064"/>
        </w:tabs>
        <w:spacing w:before="1"/>
        <w:ind w:left="153"/>
      </w:pP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Insatisfatório</w:t>
      </w:r>
      <w:r>
        <w:tab/>
      </w:r>
      <w:proofErr w:type="gramStart"/>
      <w:r>
        <w:t>(</w:t>
      </w:r>
      <w:proofErr w:type="gramEnd"/>
      <w:r>
        <w:rPr>
          <w:spacing w:val="48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Regular</w:t>
      </w:r>
      <w:r>
        <w:tab/>
        <w:t>(</w:t>
      </w:r>
      <w:r>
        <w:rPr>
          <w:spacing w:val="49"/>
        </w:rPr>
        <w:t xml:space="preserve">  </w:t>
      </w:r>
      <w:r>
        <w:t xml:space="preserve">) </w:t>
      </w:r>
      <w:r>
        <w:rPr>
          <w:spacing w:val="-5"/>
        </w:rPr>
        <w:t>Bom</w:t>
      </w:r>
      <w:r>
        <w:tab/>
        <w:t>(</w:t>
      </w:r>
      <w:r>
        <w:rPr>
          <w:spacing w:val="49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Ótimo</w:t>
      </w:r>
    </w:p>
    <w:p w:rsidR="003C29E4" w:rsidRDefault="003C29E4" w:rsidP="00D47A21">
      <w:pPr>
        <w:pStyle w:val="Corpodetexto"/>
        <w:rPr>
          <w:i/>
        </w:rPr>
      </w:pPr>
    </w:p>
    <w:p w:rsidR="003C29E4" w:rsidRDefault="003C29E4" w:rsidP="00D47A21">
      <w:pPr>
        <w:pStyle w:val="Corpodetexto"/>
        <w:rPr>
          <w:i/>
        </w:rPr>
      </w:pPr>
    </w:p>
    <w:p w:rsidR="00DE5703" w:rsidRDefault="00DE5703" w:rsidP="00D47A21">
      <w:pPr>
        <w:pStyle w:val="Corpodetexto"/>
        <w:rPr>
          <w:i/>
        </w:rPr>
      </w:pPr>
    </w:p>
    <w:p w:rsidR="00DE5703" w:rsidRDefault="00DE5703" w:rsidP="00D47A21">
      <w:pPr>
        <w:pStyle w:val="Corpodetexto"/>
        <w:rPr>
          <w:i/>
        </w:rPr>
      </w:pPr>
    </w:p>
    <w:p w:rsidR="00DE5703" w:rsidRDefault="00DE5703" w:rsidP="00D47A21">
      <w:pPr>
        <w:pStyle w:val="Corpodetexto"/>
        <w:rPr>
          <w:i/>
        </w:rPr>
      </w:pPr>
    </w:p>
    <w:p w:rsidR="00DE5703" w:rsidRDefault="00DE5703" w:rsidP="00D47A21">
      <w:pPr>
        <w:pStyle w:val="Corpodetexto"/>
        <w:rPr>
          <w:i/>
        </w:rPr>
      </w:pPr>
    </w:p>
    <w:p w:rsidR="00DE5703" w:rsidRDefault="00DE5703" w:rsidP="00D47A21">
      <w:pPr>
        <w:pStyle w:val="Corpodetexto"/>
        <w:rPr>
          <w:i/>
        </w:rPr>
      </w:pPr>
    </w:p>
    <w:p w:rsidR="003C29E4" w:rsidRDefault="003C29E4" w:rsidP="00D47A21">
      <w:pPr>
        <w:pStyle w:val="Corpodetexto"/>
        <w:rPr>
          <w:i/>
        </w:rPr>
      </w:pPr>
    </w:p>
    <w:p w:rsidR="003C29E4" w:rsidRDefault="003C29E4" w:rsidP="00D47A21">
      <w:pPr>
        <w:pStyle w:val="Corpodetexto"/>
        <w:rPr>
          <w:i/>
        </w:rPr>
      </w:pPr>
    </w:p>
    <w:p w:rsidR="00DE5703" w:rsidRDefault="00DE5703" w:rsidP="00DE5703">
      <w:pPr>
        <w:spacing w:before="38" w:after="4"/>
        <w:ind w:left="153"/>
        <w:rPr>
          <w:i/>
        </w:rPr>
      </w:pPr>
      <w:r>
        <w:rPr>
          <w:b/>
        </w:rPr>
        <w:t>Parecer</w:t>
      </w:r>
      <w:r>
        <w:rPr>
          <w:b/>
          <w:spacing w:val="-2"/>
        </w:rPr>
        <w:t xml:space="preserve"> </w:t>
      </w:r>
      <w:r>
        <w:rPr>
          <w:b/>
        </w:rPr>
        <w:t>descritivo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avaliação</w:t>
      </w:r>
      <w:r>
        <w:rPr>
          <w:b/>
          <w:spacing w:val="-2"/>
        </w:rPr>
        <w:t xml:space="preserve"> </w:t>
      </w:r>
      <w:r>
        <w:rPr>
          <w:b/>
        </w:rPr>
        <w:t>final</w:t>
      </w:r>
      <w:r>
        <w:rPr>
          <w:b/>
          <w:spacing w:val="-2"/>
        </w:rPr>
        <w:t xml:space="preserve"> </w:t>
      </w:r>
      <w:r>
        <w:rPr>
          <w:b/>
        </w:rPr>
        <w:t>das</w:t>
      </w:r>
      <w:r>
        <w:rPr>
          <w:b/>
          <w:spacing w:val="-4"/>
        </w:rPr>
        <w:t xml:space="preserve"> </w:t>
      </w:r>
      <w:r>
        <w:rPr>
          <w:b/>
        </w:rPr>
        <w:t>competências</w:t>
      </w:r>
      <w:r>
        <w:rPr>
          <w:b/>
          <w:spacing w:val="-2"/>
        </w:rPr>
        <w:t xml:space="preserve"> </w:t>
      </w:r>
      <w:r>
        <w:rPr>
          <w:b/>
        </w:rPr>
        <w:t>relativas</w:t>
      </w:r>
      <w:r>
        <w:rPr>
          <w:b/>
          <w:spacing w:val="-4"/>
        </w:rPr>
        <w:t xml:space="preserve"> </w:t>
      </w:r>
      <w:r>
        <w:rPr>
          <w:b/>
        </w:rPr>
        <w:t>ao</w:t>
      </w:r>
      <w:r>
        <w:rPr>
          <w:b/>
          <w:spacing w:val="-4"/>
        </w:rPr>
        <w:t xml:space="preserve"> </w:t>
      </w:r>
      <w:r>
        <w:rPr>
          <w:b/>
        </w:rPr>
        <w:t>semestre</w:t>
      </w:r>
      <w:r>
        <w:rPr>
          <w:b/>
          <w:spacing w:val="-3"/>
        </w:rPr>
        <w:t xml:space="preserve"> </w:t>
      </w:r>
      <w:r>
        <w:rPr>
          <w:b/>
        </w:rPr>
        <w:t>avaliado*</w:t>
      </w:r>
      <w:r>
        <w:rPr>
          <w:b/>
          <w:spacing w:val="-1"/>
        </w:rPr>
        <w:t xml:space="preserve"> </w:t>
      </w:r>
      <w:r>
        <w:rPr>
          <w:i/>
        </w:rPr>
        <w:t>(A</w:t>
      </w:r>
      <w:r>
        <w:rPr>
          <w:i/>
          <w:spacing w:val="-5"/>
        </w:rPr>
        <w:t xml:space="preserve"> </w:t>
      </w:r>
      <w:r>
        <w:rPr>
          <w:i/>
        </w:rPr>
        <w:t>ser</w:t>
      </w:r>
      <w:r>
        <w:rPr>
          <w:i/>
          <w:spacing w:val="-1"/>
        </w:rPr>
        <w:t xml:space="preserve"> </w:t>
      </w:r>
      <w:r>
        <w:rPr>
          <w:i/>
        </w:rPr>
        <w:t>preenchido</w:t>
      </w:r>
      <w:r>
        <w:rPr>
          <w:i/>
          <w:spacing w:val="-5"/>
        </w:rPr>
        <w:t xml:space="preserve"> </w:t>
      </w:r>
      <w:r>
        <w:rPr>
          <w:i/>
        </w:rPr>
        <w:t>pela coordenação da COREMU).</w:t>
      </w:r>
    </w:p>
    <w:p w:rsidR="00DE5703" w:rsidRDefault="00DE5703" w:rsidP="00DE5703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A82503D" wp14:editId="144CFC18">
                <wp:extent cx="6742430" cy="274129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0" cy="2741295"/>
                          <a:chOff x="0" y="0"/>
                          <a:chExt cx="6742430" cy="27412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42430" cy="274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2741295">
                                <a:moveTo>
                                  <a:pt x="6741909" y="2734703"/>
                                </a:moveTo>
                                <a:lnTo>
                                  <a:pt x="6735826" y="2734703"/>
                                </a:lnTo>
                                <a:lnTo>
                                  <a:pt x="6096" y="2734703"/>
                                </a:lnTo>
                                <a:lnTo>
                                  <a:pt x="0" y="2734703"/>
                                </a:lnTo>
                                <a:lnTo>
                                  <a:pt x="0" y="2740787"/>
                                </a:lnTo>
                                <a:lnTo>
                                  <a:pt x="6096" y="2740787"/>
                                </a:lnTo>
                                <a:lnTo>
                                  <a:pt x="6735826" y="2740787"/>
                                </a:lnTo>
                                <a:lnTo>
                                  <a:pt x="6741909" y="2740787"/>
                                </a:lnTo>
                                <a:lnTo>
                                  <a:pt x="6741909" y="2734703"/>
                                </a:lnTo>
                                <a:close/>
                              </a:path>
                              <a:path w="6742430" h="2741295">
                                <a:moveTo>
                                  <a:pt x="6741909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34691"/>
                                </a:lnTo>
                                <a:lnTo>
                                  <a:pt x="6096" y="2734691"/>
                                </a:lnTo>
                                <a:lnTo>
                                  <a:pt x="6096" y="6096"/>
                                </a:lnTo>
                                <a:lnTo>
                                  <a:pt x="6735826" y="6096"/>
                                </a:lnTo>
                                <a:lnTo>
                                  <a:pt x="6735826" y="2734691"/>
                                </a:lnTo>
                                <a:lnTo>
                                  <a:pt x="6741909" y="2734691"/>
                                </a:lnTo>
                                <a:lnTo>
                                  <a:pt x="6741909" y="6096"/>
                                </a:lnTo>
                                <a:lnTo>
                                  <a:pt x="674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30.9pt;height:215.85pt;mso-position-horizontal-relative:char;mso-position-vertical-relative:line" coordsize="67424,27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">
                <v:shape id="Graphic 7" o:spid="_x0000_s1027" style="position:absolute;width:67424;height:27412;visibility:visible;mso-wrap-style:square;v-text-anchor:top" coordsize="6742430,274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1mFMIA&#10;AADaAAAADwAAAGRycy9kb3ducmV2LnhtbESP0YrCMBRE3wX/IVxh3zRVcJVqFFEEZZFl1Q+4Nte0&#10;2NzUJtbu3xthYR+HmTnDzJetLUVDtS8cKxgOEhDEmdMFGwXn07Y/BeEDssbSMSn4JQ/LRbczx1S7&#10;J/9QcwxGRAj7FBXkIVSplD7LyaIfuIo4eldXWwxR1kbqGp8Rbks5SpJPabHguJBjReucstvxYRV8&#10;7e+nw6XBtjx87zfncWYmQ2uU+ui1qxmIQG34D/+1d1rBBN5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WYUwgAAANoAAAAPAAAAAAAAAAAAAAAAAJgCAABkcnMvZG93&#10;bnJldi54bWxQSwUGAAAAAAQABAD1AAAAhwMAAAAA&#10;" path="m6741909,2734703r-6083,l6096,2734703r-6096,l,2740787r6096,l6735826,2740787r6083,l6741909,2734703xem6741909,r-6083,l6096,,,,,6096,,2734691r6096,l6096,6096r6729730,l6735826,2734691r6083,l674190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C29E4" w:rsidRDefault="003C29E4" w:rsidP="00D47A21">
      <w:pPr>
        <w:pStyle w:val="Corpodetexto"/>
        <w:rPr>
          <w:i/>
        </w:rPr>
      </w:pPr>
    </w:p>
    <w:p w:rsidR="003C29E4" w:rsidRDefault="003C29E4" w:rsidP="00D47A21">
      <w:pPr>
        <w:pStyle w:val="Corpodetexto"/>
        <w:rPr>
          <w:i/>
        </w:rPr>
      </w:pPr>
    </w:p>
    <w:p w:rsidR="00DE5703" w:rsidRDefault="00DE5703" w:rsidP="00D47A21">
      <w:pPr>
        <w:pStyle w:val="Corpodetexto"/>
        <w:rPr>
          <w:i/>
        </w:rPr>
      </w:pPr>
    </w:p>
    <w:p w:rsidR="00DE5703" w:rsidRDefault="00DE5703" w:rsidP="00D47A21">
      <w:pPr>
        <w:pStyle w:val="Corpodetexto"/>
        <w:rPr>
          <w:i/>
        </w:rPr>
      </w:pPr>
    </w:p>
    <w:p w:rsidR="00DE5703" w:rsidRDefault="00DE5703" w:rsidP="00D47A21">
      <w:pPr>
        <w:pStyle w:val="Corpodetexto"/>
        <w:rPr>
          <w:i/>
        </w:rPr>
      </w:pPr>
    </w:p>
    <w:p w:rsidR="003C29E4" w:rsidRDefault="003C29E4" w:rsidP="00D47A21">
      <w:pPr>
        <w:pStyle w:val="Corpodetexto"/>
        <w:rPr>
          <w:i/>
        </w:rPr>
      </w:pPr>
    </w:p>
    <w:p w:rsidR="003C29E4" w:rsidRDefault="00B61FB2" w:rsidP="003C29E4">
      <w:pPr>
        <w:spacing w:before="237" w:after="4"/>
        <w:ind w:left="153"/>
        <w:rPr>
          <w:i/>
        </w:rPr>
      </w:pPr>
      <w:r>
        <w:rPr>
          <w:b/>
        </w:rPr>
        <w:lastRenderedPageBreak/>
        <w:t>P</w:t>
      </w:r>
      <w:r w:rsidR="003C29E4">
        <w:rPr>
          <w:b/>
        </w:rPr>
        <w:t>lano</w:t>
      </w:r>
      <w:r w:rsidR="003C29E4">
        <w:rPr>
          <w:b/>
          <w:spacing w:val="-8"/>
        </w:rPr>
        <w:t xml:space="preserve"> </w:t>
      </w:r>
      <w:r w:rsidR="003C29E4">
        <w:rPr>
          <w:b/>
        </w:rPr>
        <w:t>de</w:t>
      </w:r>
      <w:r w:rsidR="003C29E4">
        <w:rPr>
          <w:b/>
          <w:spacing w:val="-5"/>
        </w:rPr>
        <w:t xml:space="preserve"> </w:t>
      </w:r>
      <w:r w:rsidR="003C29E4">
        <w:rPr>
          <w:b/>
        </w:rPr>
        <w:t>ação</w:t>
      </w:r>
      <w:r w:rsidR="003C29E4">
        <w:rPr>
          <w:b/>
          <w:spacing w:val="-5"/>
        </w:rPr>
        <w:t xml:space="preserve"> </w:t>
      </w:r>
      <w:r w:rsidR="003C29E4">
        <w:rPr>
          <w:b/>
        </w:rPr>
        <w:t>com</w:t>
      </w:r>
      <w:r w:rsidR="003C29E4">
        <w:rPr>
          <w:b/>
          <w:spacing w:val="-6"/>
        </w:rPr>
        <w:t xml:space="preserve"> </w:t>
      </w:r>
      <w:r w:rsidR="003C29E4">
        <w:rPr>
          <w:b/>
        </w:rPr>
        <w:t>as</w:t>
      </w:r>
      <w:r w:rsidR="003C29E4">
        <w:rPr>
          <w:b/>
          <w:spacing w:val="-4"/>
        </w:rPr>
        <w:t xml:space="preserve"> </w:t>
      </w:r>
      <w:r w:rsidR="003C29E4">
        <w:rPr>
          <w:b/>
        </w:rPr>
        <w:t>necessidades</w:t>
      </w:r>
      <w:r w:rsidR="003C29E4">
        <w:rPr>
          <w:b/>
          <w:spacing w:val="-4"/>
        </w:rPr>
        <w:t xml:space="preserve"> </w:t>
      </w:r>
      <w:r w:rsidR="003C29E4">
        <w:rPr>
          <w:b/>
        </w:rPr>
        <w:t>de</w:t>
      </w:r>
      <w:r w:rsidR="003C29E4">
        <w:rPr>
          <w:b/>
          <w:spacing w:val="-6"/>
        </w:rPr>
        <w:t xml:space="preserve"> </w:t>
      </w:r>
      <w:r w:rsidR="003C29E4">
        <w:rPr>
          <w:b/>
        </w:rPr>
        <w:t>melhoria</w:t>
      </w:r>
      <w:r w:rsidR="003C29E4">
        <w:rPr>
          <w:b/>
          <w:spacing w:val="-1"/>
        </w:rPr>
        <w:t xml:space="preserve"> </w:t>
      </w:r>
      <w:r w:rsidR="003C29E4" w:rsidRPr="003C29E4">
        <w:rPr>
          <w:i/>
          <w:spacing w:val="-1"/>
        </w:rPr>
        <w:t>(a ser preechido pela Coordenação da COREMU)</w:t>
      </w:r>
    </w:p>
    <w:p w:rsidR="003C29E4" w:rsidRDefault="003C29E4" w:rsidP="003C29E4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71CA17E" wp14:editId="606C2DAC">
                <wp:extent cx="6742430" cy="2741930"/>
                <wp:effectExtent l="0" t="0" r="0" b="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0" cy="2741930"/>
                          <a:chOff x="0" y="0"/>
                          <a:chExt cx="6742430" cy="2741930"/>
                        </a:xfrm>
                      </wpg:grpSpPr>
                      <wps:wsp>
                        <wps:cNvPr id="2" name="Graphic 9"/>
                        <wps:cNvSpPr/>
                        <wps:spPr>
                          <a:xfrm>
                            <a:off x="0" y="0"/>
                            <a:ext cx="6742430" cy="274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2741930">
                                <a:moveTo>
                                  <a:pt x="6741909" y="2735846"/>
                                </a:moveTo>
                                <a:lnTo>
                                  <a:pt x="6735826" y="2735846"/>
                                </a:lnTo>
                                <a:lnTo>
                                  <a:pt x="6096" y="2735846"/>
                                </a:lnTo>
                                <a:lnTo>
                                  <a:pt x="0" y="2735846"/>
                                </a:lnTo>
                                <a:lnTo>
                                  <a:pt x="0" y="2741930"/>
                                </a:lnTo>
                                <a:lnTo>
                                  <a:pt x="6096" y="2741930"/>
                                </a:lnTo>
                                <a:lnTo>
                                  <a:pt x="6735826" y="2741930"/>
                                </a:lnTo>
                                <a:lnTo>
                                  <a:pt x="6741909" y="2741930"/>
                                </a:lnTo>
                                <a:lnTo>
                                  <a:pt x="6741909" y="2735846"/>
                                </a:lnTo>
                                <a:close/>
                              </a:path>
                              <a:path w="6742430" h="2741930">
                                <a:moveTo>
                                  <a:pt x="6741909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35834"/>
                                </a:lnTo>
                                <a:lnTo>
                                  <a:pt x="6096" y="2735834"/>
                                </a:lnTo>
                                <a:lnTo>
                                  <a:pt x="6096" y="6096"/>
                                </a:lnTo>
                                <a:lnTo>
                                  <a:pt x="6735826" y="6096"/>
                                </a:lnTo>
                                <a:lnTo>
                                  <a:pt x="6735826" y="2735834"/>
                                </a:lnTo>
                                <a:lnTo>
                                  <a:pt x="6741909" y="2735834"/>
                                </a:lnTo>
                                <a:lnTo>
                                  <a:pt x="6741909" y="6096"/>
                                </a:lnTo>
                                <a:lnTo>
                                  <a:pt x="674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0.9pt;height:215.9pt;mso-position-horizontal-relative:char;mso-position-vertical-relative:line" coordsize="67424,27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">
                <v:shape id="Graphic 9" o:spid="_x0000_s1027" style="position:absolute;width:67424;height:27419;visibility:visible;mso-wrap-style:square;v-text-anchor:top" coordsize="6742430,274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uf8QA&#10;AADaAAAADwAAAGRycy9kb3ducmV2LnhtbESPQWvCQBSE74X+h+UJvdWNthGJriKFFE8ltSJ6e2Sf&#10;2WD2bZrdxvTfu0Khx2FmvmGW68E2oqfO144VTMYJCOLS6ZorBfuv/HkOwgdkjY1jUvBLHtarx4cl&#10;Ztpd+ZP6XahEhLDPUIEJoc2k9KUhi37sWuLonV1nMUTZVVJ3eI1w28hpksykxZrjgsGW3gyVl92P&#10;VfDxUu1N8epPm/f8O02LxNnD9qjU02jYLEAEGsJ/+K+91QqmcL8Sb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ibn/EAAAA2gAAAA8AAAAAAAAAAAAAAAAAmAIAAGRycy9k&#10;b3ducmV2LnhtbFBLBQYAAAAABAAEAPUAAACJAwAAAAA=&#10;" path="m6741909,2735846r-6083,l6096,2735846r-6096,l,2741930r6096,l6735826,2741930r6083,l6741909,2735846xem6741909,r-6083,l6096,,,,,6096,,2735834r6096,l6096,6096r6729730,l6735826,2735834r6083,l674190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C29E4" w:rsidRDefault="003C29E4" w:rsidP="00D47A21">
      <w:pPr>
        <w:pStyle w:val="Corpodetexto"/>
      </w:pPr>
    </w:p>
    <w:p w:rsidR="00B61FB2" w:rsidRDefault="00B61FB2" w:rsidP="00B61FB2">
      <w:pPr>
        <w:spacing w:before="237" w:after="4"/>
        <w:ind w:left="153"/>
        <w:rPr>
          <w:i/>
        </w:rPr>
      </w:pPr>
      <w:r>
        <w:rPr>
          <w:b/>
        </w:rPr>
        <w:t>Comentário do coordenador no momento da devolutiva</w:t>
      </w:r>
    </w:p>
    <w:p w:rsidR="00B61FB2" w:rsidRDefault="00B61FB2" w:rsidP="00B61FB2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71CA17E" wp14:editId="606C2DAC">
                <wp:extent cx="6742430" cy="2741930"/>
                <wp:effectExtent l="0" t="0" r="0" b="0"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0" cy="2741930"/>
                          <a:chOff x="0" y="0"/>
                          <a:chExt cx="6742430" cy="2741930"/>
                        </a:xfrm>
                      </wpg:grpSpPr>
                      <wps:wsp>
                        <wps:cNvPr id="12" name="Graphic 9"/>
                        <wps:cNvSpPr/>
                        <wps:spPr>
                          <a:xfrm>
                            <a:off x="0" y="0"/>
                            <a:ext cx="6742430" cy="274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2741930">
                                <a:moveTo>
                                  <a:pt x="6741909" y="2735846"/>
                                </a:moveTo>
                                <a:lnTo>
                                  <a:pt x="6735826" y="2735846"/>
                                </a:lnTo>
                                <a:lnTo>
                                  <a:pt x="6096" y="2735846"/>
                                </a:lnTo>
                                <a:lnTo>
                                  <a:pt x="0" y="2735846"/>
                                </a:lnTo>
                                <a:lnTo>
                                  <a:pt x="0" y="2741930"/>
                                </a:lnTo>
                                <a:lnTo>
                                  <a:pt x="6096" y="2741930"/>
                                </a:lnTo>
                                <a:lnTo>
                                  <a:pt x="6735826" y="2741930"/>
                                </a:lnTo>
                                <a:lnTo>
                                  <a:pt x="6741909" y="2741930"/>
                                </a:lnTo>
                                <a:lnTo>
                                  <a:pt x="6741909" y="2735846"/>
                                </a:lnTo>
                                <a:close/>
                              </a:path>
                              <a:path w="6742430" h="2741930">
                                <a:moveTo>
                                  <a:pt x="6741909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35834"/>
                                </a:lnTo>
                                <a:lnTo>
                                  <a:pt x="6096" y="2735834"/>
                                </a:lnTo>
                                <a:lnTo>
                                  <a:pt x="6096" y="6096"/>
                                </a:lnTo>
                                <a:lnTo>
                                  <a:pt x="6735826" y="6096"/>
                                </a:lnTo>
                                <a:lnTo>
                                  <a:pt x="6735826" y="2735834"/>
                                </a:lnTo>
                                <a:lnTo>
                                  <a:pt x="6741909" y="2735834"/>
                                </a:lnTo>
                                <a:lnTo>
                                  <a:pt x="6741909" y="6096"/>
                                </a:lnTo>
                                <a:lnTo>
                                  <a:pt x="674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0.9pt;height:215.9pt;mso-position-horizontal-relative:char;mso-position-vertical-relative:line" coordsize="67424,27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">
                <v:shape id="Graphic 9" o:spid="_x0000_s1027" style="position:absolute;width:67424;height:27419;visibility:visible;mso-wrap-style:square;v-text-anchor:top" coordsize="6742430,274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6JsEA&#10;AADbAAAADwAAAGRycy9kb3ducmV2LnhtbERPS4vCMBC+C/6HMII3TX0tS9coIiiexBfL7m1oZpuy&#10;zaQ2Ueu/N4LgbT6+50znjS3FlWpfOFYw6CcgiDOnC84VnI6r3icIH5A1lo5JwZ08zGft1hRT7W68&#10;p+sh5CKGsE9RgQmhSqX0mSGLvu8q4sj9udpiiLDOpa7xFsNtKYdJ8iEtFhwbDFa0NJT9Hy5WwXaU&#10;n8xu7H8X69V5Mtklzn5vfpTqdprFF4hATXiLX+6NjvOH8PwlH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AuibBAAAA2wAAAA8AAAAAAAAAAAAAAAAAmAIAAGRycy9kb3du&#10;cmV2LnhtbFBLBQYAAAAABAAEAPUAAACGAwAAAAA=&#10;" path="m6741909,2735846r-6083,l6096,2735846r-6096,l,2741930r6096,l6735826,2741930r6083,l6741909,2735846xem6741909,r-6083,l6096,,,,,6096,,2735834r6096,l6096,6096r6729730,l6735826,2735834r6083,l674190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61FB2" w:rsidRDefault="00B61FB2" w:rsidP="00D47A21">
      <w:pPr>
        <w:pStyle w:val="Corpodetexto"/>
      </w:pPr>
    </w:p>
    <w:p w:rsidR="00B61FB2" w:rsidRDefault="00B61FB2" w:rsidP="00B61FB2">
      <w:pPr>
        <w:pStyle w:val="Ttulo1"/>
        <w:spacing w:before="237"/>
      </w:pPr>
      <w:r>
        <w:t>Avaliação</w:t>
      </w:r>
      <w:r>
        <w:rPr>
          <w:spacing w:val="-8"/>
        </w:rPr>
        <w:t xml:space="preserve"> </w:t>
      </w:r>
      <w:r>
        <w:rPr>
          <w:spacing w:val="-2"/>
        </w:rPr>
        <w:t xml:space="preserve">final </w:t>
      </w:r>
      <w:r w:rsidRPr="00B61FB2">
        <w:rPr>
          <w:b w:val="0"/>
          <w:i/>
          <w:spacing w:val="-1"/>
        </w:rPr>
        <w:t>(a ser preechido pela Coordenação da COREMU)</w:t>
      </w:r>
    </w:p>
    <w:p w:rsidR="00B61FB2" w:rsidRDefault="00B61FB2" w:rsidP="00B61FB2">
      <w:pPr>
        <w:pStyle w:val="Corpodetexto"/>
        <w:spacing w:before="2"/>
        <w:rPr>
          <w:b/>
        </w:rPr>
      </w:pPr>
    </w:p>
    <w:p w:rsidR="00B61FB2" w:rsidRDefault="00B61FB2" w:rsidP="00B61FB2">
      <w:pPr>
        <w:pStyle w:val="Corpodetexto"/>
        <w:tabs>
          <w:tab w:val="left" w:pos="469"/>
          <w:tab w:val="left" w:pos="2311"/>
          <w:tab w:val="left" w:pos="3824"/>
          <w:tab w:val="left" w:pos="5064"/>
        </w:tabs>
        <w:spacing w:before="1"/>
        <w:ind w:left="153"/>
      </w:pP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Insatisfatório</w:t>
      </w:r>
      <w:r>
        <w:tab/>
      </w:r>
      <w:proofErr w:type="gramStart"/>
      <w:r>
        <w:t>(</w:t>
      </w:r>
      <w:proofErr w:type="gramEnd"/>
      <w:r>
        <w:rPr>
          <w:spacing w:val="48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Regular</w:t>
      </w:r>
      <w:r>
        <w:tab/>
        <w:t>(</w:t>
      </w:r>
      <w:r>
        <w:rPr>
          <w:spacing w:val="49"/>
        </w:rPr>
        <w:t xml:space="preserve">  </w:t>
      </w:r>
      <w:r>
        <w:t xml:space="preserve">) </w:t>
      </w:r>
      <w:r>
        <w:rPr>
          <w:spacing w:val="-5"/>
        </w:rPr>
        <w:t>Bom</w:t>
      </w:r>
      <w:r>
        <w:tab/>
        <w:t>(</w:t>
      </w:r>
      <w:r>
        <w:rPr>
          <w:spacing w:val="49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Ótimo</w:t>
      </w:r>
    </w:p>
    <w:p w:rsidR="00B61FB2" w:rsidRDefault="00B61FB2" w:rsidP="00D47A21">
      <w:pPr>
        <w:pStyle w:val="Corpodetexto"/>
      </w:pPr>
    </w:p>
    <w:p w:rsidR="00B61FB2" w:rsidRPr="003C29E4" w:rsidRDefault="00B61FB2" w:rsidP="00D47A21">
      <w:pPr>
        <w:pStyle w:val="Corpodetexto"/>
      </w:pPr>
    </w:p>
    <w:p w:rsidR="00D47A21" w:rsidRPr="00B61FB2" w:rsidRDefault="00B61FB2" w:rsidP="00D47A21">
      <w:pPr>
        <w:tabs>
          <w:tab w:val="left" w:pos="1099"/>
        </w:tabs>
        <w:ind w:right="156"/>
        <w:rPr>
          <w:i/>
          <w:color w:val="FF0000"/>
        </w:rPr>
      </w:pPr>
      <w:r w:rsidRPr="00B61FB2">
        <w:rPr>
          <w:b/>
        </w:rPr>
        <w:t>Participantes</w:t>
      </w:r>
      <w:r w:rsidRPr="00B61FB2">
        <w:t xml:space="preserve"> </w:t>
      </w:r>
      <w:r w:rsidRPr="00B61FB2">
        <w:rPr>
          <w:i/>
        </w:rPr>
        <w:t>(nome e profissão de todos que participaram da avaliação):</w:t>
      </w:r>
    </w:p>
    <w:p w:rsidR="00D47A21" w:rsidRDefault="00D47A21" w:rsidP="00D47A21">
      <w:pPr>
        <w:tabs>
          <w:tab w:val="left" w:pos="1099"/>
        </w:tabs>
        <w:ind w:right="156"/>
        <w:rPr>
          <w:color w:val="FF0000"/>
        </w:rPr>
      </w:pPr>
    </w:p>
    <w:p w:rsidR="00D47A21" w:rsidRDefault="00D47A21" w:rsidP="00D47A21">
      <w:pPr>
        <w:tabs>
          <w:tab w:val="left" w:pos="1099"/>
        </w:tabs>
        <w:ind w:right="156"/>
        <w:rPr>
          <w:color w:val="FF0000"/>
        </w:rPr>
      </w:pPr>
    </w:p>
    <w:p w:rsidR="00DF050C" w:rsidRDefault="00DF050C"/>
    <w:p w:rsidR="00BA20E7" w:rsidRDefault="00BA20E7"/>
    <w:p w:rsidR="00BA20E7" w:rsidRDefault="00BA20E7"/>
    <w:p w:rsidR="00BA20E7" w:rsidRDefault="00BA20E7"/>
    <w:p w:rsidR="00BA20E7" w:rsidRDefault="00BA20E7"/>
    <w:p w:rsidR="00BA20E7" w:rsidRDefault="00BA20E7"/>
    <w:p w:rsidR="00BA20E7" w:rsidRDefault="00BA20E7"/>
    <w:p w:rsidR="00BA20E7" w:rsidRDefault="00BA20E7"/>
    <w:p w:rsidR="00BA20E7" w:rsidRDefault="00BA20E7"/>
    <w:p w:rsidR="00BA20E7" w:rsidRDefault="00BA20E7"/>
    <w:p w:rsidR="00BA20E7" w:rsidRDefault="00BA20E7"/>
    <w:p w:rsidR="00BA20E7" w:rsidRPr="00EA6FF9" w:rsidRDefault="00BA20E7" w:rsidP="00EA6FF9">
      <w:pPr>
        <w:shd w:val="clear" w:color="auto" w:fill="EAF1DD" w:themeFill="accent3" w:themeFillTint="33"/>
        <w:jc w:val="center"/>
        <w:rPr>
          <w:b/>
        </w:rPr>
      </w:pPr>
      <w:r w:rsidRPr="00EA6FF9">
        <w:rPr>
          <w:b/>
        </w:rPr>
        <w:lastRenderedPageBreak/>
        <w:t>ANEXO</w:t>
      </w:r>
      <w:r w:rsidR="00EA6FF9" w:rsidRPr="00EA6FF9">
        <w:rPr>
          <w:b/>
        </w:rPr>
        <w:t xml:space="preserve"> - </w:t>
      </w:r>
      <w:r w:rsidR="00EA6FF9" w:rsidRPr="00EA6FF9">
        <w:rPr>
          <w:b/>
          <w:color w:val="000000"/>
        </w:rPr>
        <w:t>Instrumento</w:t>
      </w:r>
      <w:r w:rsidR="00EA6FF9" w:rsidRPr="00EA6FF9">
        <w:rPr>
          <w:b/>
          <w:color w:val="000000"/>
          <w:spacing w:val="-5"/>
        </w:rPr>
        <w:t xml:space="preserve"> </w:t>
      </w:r>
      <w:r w:rsidR="00EA6FF9" w:rsidRPr="00EA6FF9">
        <w:rPr>
          <w:b/>
          <w:color w:val="000000"/>
        </w:rPr>
        <w:t>de</w:t>
      </w:r>
      <w:r w:rsidR="00EA6FF9" w:rsidRPr="00EA6FF9">
        <w:rPr>
          <w:b/>
          <w:color w:val="000000"/>
          <w:spacing w:val="-6"/>
        </w:rPr>
        <w:t xml:space="preserve"> </w:t>
      </w:r>
      <w:r w:rsidR="00EA6FF9" w:rsidRPr="00EA6FF9">
        <w:rPr>
          <w:b/>
          <w:color w:val="000000"/>
        </w:rPr>
        <w:t>Avaliação</w:t>
      </w:r>
      <w:r w:rsidR="00EA6FF9" w:rsidRPr="00EA6FF9">
        <w:rPr>
          <w:b/>
          <w:color w:val="000000"/>
          <w:spacing w:val="-5"/>
        </w:rPr>
        <w:t xml:space="preserve"> </w:t>
      </w:r>
      <w:r w:rsidR="00EA6FF9" w:rsidRPr="00EA6FF9">
        <w:rPr>
          <w:b/>
          <w:color w:val="000000"/>
        </w:rPr>
        <w:t>de Coordenação de Programa</w:t>
      </w:r>
    </w:p>
    <w:p w:rsidR="00BA20E7" w:rsidRPr="00BA20E7" w:rsidRDefault="00BA20E7" w:rsidP="00EA6FF9">
      <w:pPr>
        <w:shd w:val="clear" w:color="auto" w:fill="EAF1DD" w:themeFill="accent3" w:themeFillTint="33"/>
        <w:jc w:val="center"/>
        <w:rPr>
          <w:b/>
        </w:rPr>
      </w:pPr>
      <w:r w:rsidRPr="00BA20E7">
        <w:rPr>
          <w:b/>
        </w:rPr>
        <w:t>Aspectos metodológicos e instruções para a avaliação</w:t>
      </w:r>
    </w:p>
    <w:p w:rsidR="00BA20E7" w:rsidRDefault="00BA20E7"/>
    <w:p w:rsidR="00BA20E7" w:rsidRDefault="00EA6FF9" w:rsidP="004F4747">
      <w:pPr>
        <w:spacing w:line="360" w:lineRule="auto"/>
        <w:jc w:val="both"/>
      </w:pPr>
      <w:r>
        <w:tab/>
        <w:t>Este i</w:t>
      </w:r>
      <w:r w:rsidR="00BA20E7">
        <w:t>n</w:t>
      </w:r>
      <w:r>
        <w:t>s</w:t>
      </w:r>
      <w:r w:rsidR="00BA20E7">
        <w:t xml:space="preserve">trumento de avaliação foi criado </w:t>
      </w:r>
      <w:r>
        <w:t xml:space="preserve">e aprovado </w:t>
      </w:r>
      <w:r w:rsidR="00BA20E7">
        <w:t>em 2025</w:t>
      </w:r>
      <w:r>
        <w:t>, por um G</w:t>
      </w:r>
      <w:r w:rsidR="00BA20E7">
        <w:t>rupo de Trabalho formado por residentes, preceptores e coordenadores</w:t>
      </w:r>
      <w:r>
        <w:t>, encaminhado pelo Colegiado da COREMU</w:t>
      </w:r>
      <w:r w:rsidR="00BA20E7">
        <w:t>. O objetivo é que residentes e preceptores também posssam participar da avaliação dos coordenadores de Programa que, por Regimento, é atribuição da coordenação da COREMU.</w:t>
      </w:r>
    </w:p>
    <w:p w:rsidR="004F4747" w:rsidRDefault="004F4747" w:rsidP="004F4747">
      <w:pPr>
        <w:pStyle w:val="Corpodetexto"/>
        <w:spacing w:line="360" w:lineRule="auto"/>
        <w:ind w:right="148" w:firstLine="708"/>
        <w:jc w:val="both"/>
      </w:pPr>
      <w:r>
        <w:t>A abordagem da aprendizagem em termos de competências busca superar a abordagem reduzida à transmissão de conteúdo, recusando a mera função transmissora de saberes, de forma autoritária e procedimental, para enfocar um modelo descentralizado de construção de conhecimento. Trata-se, assim, de metodologias de ensino e aprendizagem focadas na interação, na solução de problemas complexos e no desenvolvimento de competências. Nesta perspectiva, reconhecemos que o conhecimento não é um ato, mas um processo.</w:t>
      </w:r>
    </w:p>
    <w:p w:rsidR="004F4747" w:rsidRDefault="004F4747" w:rsidP="004F4747">
      <w:pPr>
        <w:pStyle w:val="Corpodetexto"/>
        <w:spacing w:line="360" w:lineRule="auto"/>
        <w:ind w:right="148" w:firstLine="708"/>
        <w:jc w:val="both"/>
      </w:pPr>
      <w:r>
        <w:t>No campo da Residência Multiprofissional, reconhece-se que passa por uma construção significativa que envolve um processo complexo e vivencial. Ensinar por competências, neste contexto, implica que o processo de ensino e aprendizagem não acontece com a simples transmissão de conteúdos, mas no enfrentamento de</w:t>
      </w:r>
      <w:r>
        <w:rPr>
          <w:spacing w:val="80"/>
        </w:rPr>
        <w:t xml:space="preserve"> </w:t>
      </w:r>
      <w:r>
        <w:t>problemas cotidianos, da vida real. Nesta, e somente nesta, são criadas situações complexas que oferecem por si as melhores e mais importantes chances de geração e desenvolvimento de conhecimento.</w:t>
      </w:r>
    </w:p>
    <w:p w:rsidR="004F4747" w:rsidRDefault="004F4747" w:rsidP="004F4747">
      <w:pPr>
        <w:pStyle w:val="Corpodetexto"/>
        <w:spacing w:line="360" w:lineRule="auto"/>
        <w:ind w:right="151" w:firstLine="708"/>
        <w:jc w:val="both"/>
      </w:pPr>
      <w:r>
        <w:t>O instrumento de avaliação da coordenação de Programa baseia-se, então, na avaliação de competências, sendo estas estabelecidas conforme a legislação vigente em âmbito nacional e local, levando em consideração as características singulares de cada coordenador(a).</w:t>
      </w:r>
    </w:p>
    <w:p w:rsidR="00BA20E7" w:rsidRDefault="00BA20E7" w:rsidP="004F4747">
      <w:pPr>
        <w:spacing w:line="360" w:lineRule="auto"/>
        <w:jc w:val="both"/>
      </w:pPr>
      <w:r>
        <w:tab/>
        <w:t>Assim, a metodologia de avaliação seguirá os seguintes passos:</w:t>
      </w:r>
    </w:p>
    <w:p w:rsidR="00BA20E7" w:rsidRPr="00EA6FF9" w:rsidRDefault="00BA20E7" w:rsidP="004F4747">
      <w:pPr>
        <w:spacing w:line="360" w:lineRule="auto"/>
        <w:jc w:val="both"/>
        <w:rPr>
          <w:u w:val="single"/>
        </w:rPr>
      </w:pPr>
      <w:r w:rsidRPr="00EA6FF9">
        <w:rPr>
          <w:u w:val="single"/>
        </w:rPr>
        <w:t>1º Momento:</w:t>
      </w:r>
    </w:p>
    <w:p w:rsidR="00BA20E7" w:rsidRDefault="00BA20E7" w:rsidP="004F4747">
      <w:pPr>
        <w:spacing w:line="360" w:lineRule="auto"/>
        <w:ind w:firstLine="708"/>
        <w:jc w:val="both"/>
      </w:pPr>
      <w:r>
        <w:t>Residentes e preceptores (de forma conjunta ou separada, a critério de cada Programa) se reúnem</w:t>
      </w:r>
      <w:r w:rsidR="00EA6FF9">
        <w:t xml:space="preserve">, em data previamente pactuada no calendário anual do Programa, </w:t>
      </w:r>
      <w:r>
        <w:t xml:space="preserve">e </w:t>
      </w:r>
      <w:r w:rsidR="0044005A">
        <w:t>realizam</w:t>
      </w:r>
      <w:r>
        <w:t xml:space="preserve"> a avaliação da coordenação com acompanhamento do Apoio Pedagógico referência para o Programa.</w:t>
      </w:r>
      <w:r w:rsidR="00EA6FF9">
        <w:t xml:space="preserve"> </w:t>
      </w:r>
    </w:p>
    <w:p w:rsidR="00BA20E7" w:rsidRDefault="00BA20E7" w:rsidP="004F4747">
      <w:pPr>
        <w:spacing w:line="360" w:lineRule="auto"/>
        <w:ind w:firstLine="708"/>
        <w:jc w:val="both"/>
      </w:pPr>
      <w:r>
        <w:t>Este instrumento deverá ser preenchido, incluindo todos os campos que não estão sinalizados como sendo atribuição da coordenação da COREMU.</w:t>
      </w:r>
    </w:p>
    <w:p w:rsidR="00BA20E7" w:rsidRDefault="00BA20E7" w:rsidP="004F4747">
      <w:pPr>
        <w:spacing w:line="360" w:lineRule="auto"/>
        <w:ind w:firstLine="708"/>
        <w:jc w:val="both"/>
      </w:pPr>
      <w:r>
        <w:t>O grupo deve organizar a devolutiva, com representação de resid</w:t>
      </w:r>
      <w:r w:rsidR="00EA6FF9">
        <w:t>e</w:t>
      </w:r>
      <w:r>
        <w:t>ntes e preceptores. Esta devolutiva tem como objetivo qualificar a avaliação e dar retorno sobre as impressões dos segmentos, buscando o crescimento de todos os envolvidos. Assim, este retorno deve ser planejado para acontecer de forma ética e respeitosa, num clima cooperativo e comprometido.</w:t>
      </w:r>
    </w:p>
    <w:p w:rsidR="00BA20E7" w:rsidRDefault="00BA20E7" w:rsidP="004F4747">
      <w:pPr>
        <w:spacing w:line="360" w:lineRule="auto"/>
        <w:ind w:firstLine="708"/>
        <w:jc w:val="both"/>
      </w:pPr>
    </w:p>
    <w:p w:rsidR="00BA20E7" w:rsidRPr="00B83666" w:rsidRDefault="00BA20E7" w:rsidP="004F4747">
      <w:pPr>
        <w:spacing w:line="360" w:lineRule="auto"/>
        <w:jc w:val="both"/>
      </w:pPr>
      <w:r w:rsidRPr="00EA6FF9">
        <w:rPr>
          <w:u w:val="single"/>
        </w:rPr>
        <w:t>2º Momento:</w:t>
      </w:r>
      <w:r w:rsidR="00B83666">
        <w:t xml:space="preserve"> Até o mês de dezembro</w:t>
      </w:r>
    </w:p>
    <w:p w:rsidR="00EA6FF9" w:rsidRDefault="00EA6FF9" w:rsidP="004F4747">
      <w:pPr>
        <w:spacing w:line="360" w:lineRule="auto"/>
        <w:ind w:firstLine="708"/>
        <w:jc w:val="both"/>
      </w:pPr>
      <w:r>
        <w:t>Os representantes de residente e de preceptores se reúnem com a c</w:t>
      </w:r>
      <w:r w:rsidR="00BA20E7">
        <w:t>oordenação</w:t>
      </w:r>
      <w:r>
        <w:t xml:space="preserve"> do Programa para realizar a devolutiva, que será acompanhada pela coordenação da COREMU.</w:t>
      </w:r>
    </w:p>
    <w:p w:rsidR="00EA6FF9" w:rsidRDefault="00EA6FF9" w:rsidP="004F4747">
      <w:pPr>
        <w:spacing w:line="360" w:lineRule="auto"/>
        <w:ind w:firstLine="708"/>
        <w:jc w:val="both"/>
      </w:pPr>
      <w:r>
        <w:t>Após esta devolutiva e a abertura de espaço para o diálogo, representantes de residentes e de preceptores se retiram e a avaliação é finalizada pela c</w:t>
      </w:r>
      <w:r w:rsidR="00BA20E7">
        <w:t>oordena</w:t>
      </w:r>
      <w:r>
        <w:t>ção</w:t>
      </w:r>
      <w:r w:rsidR="00BA20E7">
        <w:t xml:space="preserve"> da COREMU</w:t>
      </w:r>
      <w:r>
        <w:t xml:space="preserve">. Esta deverá </w:t>
      </w:r>
      <w:r w:rsidR="00BA20E7">
        <w:t>retoma</w:t>
      </w:r>
      <w:r>
        <w:t>r</w:t>
      </w:r>
      <w:r w:rsidR="00BA20E7">
        <w:t xml:space="preserve"> a avaliação anterior, finaliza</w:t>
      </w:r>
      <w:r>
        <w:t>r</w:t>
      </w:r>
      <w:r w:rsidR="00BA20E7">
        <w:t xml:space="preserve"> a avaliação atual e elabora</w:t>
      </w:r>
      <w:r>
        <w:t>r</w:t>
      </w:r>
      <w:r w:rsidR="00BA20E7">
        <w:t>, de forma conjunta</w:t>
      </w:r>
      <w:r>
        <w:t xml:space="preserve"> com a coordenação de Programa, o P</w:t>
      </w:r>
      <w:r w:rsidR="00BA20E7">
        <w:t xml:space="preserve">lano de </w:t>
      </w:r>
      <w:r>
        <w:t>A</w:t>
      </w:r>
      <w:r w:rsidR="00BA20E7">
        <w:t xml:space="preserve">ção. </w:t>
      </w:r>
    </w:p>
    <w:p w:rsidR="00BA20E7" w:rsidRDefault="00EA6FF9" w:rsidP="004F4747">
      <w:pPr>
        <w:spacing w:line="360" w:lineRule="auto"/>
        <w:ind w:firstLine="708"/>
        <w:jc w:val="both"/>
      </w:pPr>
      <w:r>
        <w:lastRenderedPageBreak/>
        <w:t xml:space="preserve">A coordenação da COREMU deverá acompanhar este Plano de Ação ao longo do período e realizar os </w:t>
      </w:r>
      <w:r w:rsidR="00BA20E7">
        <w:t>registro</w:t>
      </w:r>
      <w:r>
        <w:t>s</w:t>
      </w:r>
      <w:r w:rsidR="00BA20E7">
        <w:t xml:space="preserve"> no </w:t>
      </w:r>
      <w:r>
        <w:t>Sistema Acadêmico (SAGU)</w:t>
      </w:r>
      <w:r w:rsidR="00BA20E7">
        <w:t>.</w:t>
      </w:r>
    </w:p>
    <w:p w:rsidR="00BA20E7" w:rsidRDefault="00BA20E7" w:rsidP="004F4747">
      <w:pPr>
        <w:spacing w:line="360" w:lineRule="auto"/>
        <w:jc w:val="both"/>
      </w:pPr>
    </w:p>
    <w:p w:rsidR="002B02CC" w:rsidRPr="0044005A" w:rsidRDefault="002B02CC" w:rsidP="002B02CC">
      <w:pPr>
        <w:spacing w:line="360" w:lineRule="auto"/>
        <w:jc w:val="both"/>
        <w:rPr>
          <w:u w:val="single"/>
        </w:rPr>
      </w:pPr>
      <w:r w:rsidRPr="0044005A">
        <w:rPr>
          <w:u w:val="single"/>
        </w:rPr>
        <w:t>Observações:</w:t>
      </w:r>
    </w:p>
    <w:p w:rsidR="002B02CC" w:rsidRPr="00D6392D" w:rsidRDefault="002B02CC" w:rsidP="002B02CC">
      <w:pPr>
        <w:spacing w:line="360" w:lineRule="auto"/>
        <w:jc w:val="both"/>
      </w:pPr>
      <w:r w:rsidRPr="00D6392D">
        <w:t>- Situações em que residentes</w:t>
      </w:r>
      <w:r>
        <w:t xml:space="preserve"> ou preceptores</w:t>
      </w:r>
      <w:r w:rsidRPr="00D6392D">
        <w:t xml:space="preserve"> entendam que não há possibilidade de mediação sem o Apoio Pedagógico e/ou da Coordenação da COREMU, a presença destes será solicitada e pactuada.</w:t>
      </w:r>
    </w:p>
    <w:p w:rsidR="002B02CC" w:rsidRDefault="002B02CC" w:rsidP="002B02CC">
      <w:pPr>
        <w:tabs>
          <w:tab w:val="left" w:pos="277"/>
        </w:tabs>
        <w:spacing w:line="360" w:lineRule="auto"/>
        <w:ind w:left="2" w:right="156"/>
        <w:jc w:val="both"/>
      </w:pPr>
      <w:r w:rsidRPr="00D6392D">
        <w:t>- O preenchimento da avaliação deve ser feito marcando um “X” na opção que melhor atende à avaliação conforme as competências em questão.</w:t>
      </w:r>
      <w:r>
        <w:t xml:space="preserve"> Quando o grupo julgar não ser possível responder à questão trazida, o item poderá ficar em branco.</w:t>
      </w:r>
    </w:p>
    <w:p w:rsidR="00BA20E7" w:rsidRDefault="00BA20E7" w:rsidP="00BA20E7">
      <w:pPr>
        <w:jc w:val="both"/>
      </w:pPr>
    </w:p>
    <w:sectPr w:rsidR="00BA20E7" w:rsidSect="00D47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F1760"/>
    <w:multiLevelType w:val="hybridMultilevel"/>
    <w:tmpl w:val="FF723E18"/>
    <w:lvl w:ilvl="0" w:tplc="B3BA7238">
      <w:start w:val="1"/>
      <w:numFmt w:val="decimal"/>
      <w:lvlText w:val="%1."/>
      <w:lvlJc w:val="left"/>
      <w:pPr>
        <w:ind w:left="376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9C6A7C">
      <w:numFmt w:val="bullet"/>
      <w:lvlText w:val="•"/>
      <w:lvlJc w:val="left"/>
      <w:pPr>
        <w:ind w:left="1419" w:hanging="223"/>
      </w:pPr>
      <w:rPr>
        <w:rFonts w:hint="default"/>
        <w:lang w:val="pt-PT" w:eastAsia="en-US" w:bidi="ar-SA"/>
      </w:rPr>
    </w:lvl>
    <w:lvl w:ilvl="2" w:tplc="8BA6DD42">
      <w:numFmt w:val="bullet"/>
      <w:lvlText w:val="•"/>
      <w:lvlJc w:val="left"/>
      <w:pPr>
        <w:ind w:left="2458" w:hanging="223"/>
      </w:pPr>
      <w:rPr>
        <w:rFonts w:hint="default"/>
        <w:lang w:val="pt-PT" w:eastAsia="en-US" w:bidi="ar-SA"/>
      </w:rPr>
    </w:lvl>
    <w:lvl w:ilvl="3" w:tplc="B2644D90">
      <w:numFmt w:val="bullet"/>
      <w:lvlText w:val="•"/>
      <w:lvlJc w:val="left"/>
      <w:pPr>
        <w:ind w:left="3498" w:hanging="223"/>
      </w:pPr>
      <w:rPr>
        <w:rFonts w:hint="default"/>
        <w:lang w:val="pt-PT" w:eastAsia="en-US" w:bidi="ar-SA"/>
      </w:rPr>
    </w:lvl>
    <w:lvl w:ilvl="4" w:tplc="EAD0F0B0">
      <w:numFmt w:val="bullet"/>
      <w:lvlText w:val="•"/>
      <w:lvlJc w:val="left"/>
      <w:pPr>
        <w:ind w:left="4537" w:hanging="223"/>
      </w:pPr>
      <w:rPr>
        <w:rFonts w:hint="default"/>
        <w:lang w:val="pt-PT" w:eastAsia="en-US" w:bidi="ar-SA"/>
      </w:rPr>
    </w:lvl>
    <w:lvl w:ilvl="5" w:tplc="1C0A1A46">
      <w:numFmt w:val="bullet"/>
      <w:lvlText w:val="•"/>
      <w:lvlJc w:val="left"/>
      <w:pPr>
        <w:ind w:left="5577" w:hanging="223"/>
      </w:pPr>
      <w:rPr>
        <w:rFonts w:hint="default"/>
        <w:lang w:val="pt-PT" w:eastAsia="en-US" w:bidi="ar-SA"/>
      </w:rPr>
    </w:lvl>
    <w:lvl w:ilvl="6" w:tplc="78C0CA84">
      <w:numFmt w:val="bullet"/>
      <w:lvlText w:val="•"/>
      <w:lvlJc w:val="left"/>
      <w:pPr>
        <w:ind w:left="6616" w:hanging="223"/>
      </w:pPr>
      <w:rPr>
        <w:rFonts w:hint="default"/>
        <w:lang w:val="pt-PT" w:eastAsia="en-US" w:bidi="ar-SA"/>
      </w:rPr>
    </w:lvl>
    <w:lvl w:ilvl="7" w:tplc="E2EC2ADA">
      <w:numFmt w:val="bullet"/>
      <w:lvlText w:val="•"/>
      <w:lvlJc w:val="left"/>
      <w:pPr>
        <w:ind w:left="7656" w:hanging="223"/>
      </w:pPr>
      <w:rPr>
        <w:rFonts w:hint="default"/>
        <w:lang w:val="pt-PT" w:eastAsia="en-US" w:bidi="ar-SA"/>
      </w:rPr>
    </w:lvl>
    <w:lvl w:ilvl="8" w:tplc="7228E86E">
      <w:numFmt w:val="bullet"/>
      <w:lvlText w:val="•"/>
      <w:lvlJc w:val="left"/>
      <w:pPr>
        <w:ind w:left="8695" w:hanging="22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21"/>
    <w:rsid w:val="001929A9"/>
    <w:rsid w:val="002B02CC"/>
    <w:rsid w:val="00337B80"/>
    <w:rsid w:val="003C29E4"/>
    <w:rsid w:val="0044005A"/>
    <w:rsid w:val="004F4747"/>
    <w:rsid w:val="00543B0C"/>
    <w:rsid w:val="008D5F44"/>
    <w:rsid w:val="00A5398A"/>
    <w:rsid w:val="00A95384"/>
    <w:rsid w:val="00B61FB2"/>
    <w:rsid w:val="00B83666"/>
    <w:rsid w:val="00BA20E7"/>
    <w:rsid w:val="00D47A21"/>
    <w:rsid w:val="00DE5703"/>
    <w:rsid w:val="00DF050C"/>
    <w:rsid w:val="00E6162C"/>
    <w:rsid w:val="00E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7A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47A21"/>
    <w:pPr>
      <w:ind w:left="15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47A21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47A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47A21"/>
  </w:style>
  <w:style w:type="character" w:customStyle="1" w:styleId="CorpodetextoChar">
    <w:name w:val="Corpo de texto Char"/>
    <w:basedOn w:val="Fontepargpadro"/>
    <w:link w:val="Corpodetexto"/>
    <w:uiPriority w:val="1"/>
    <w:rsid w:val="00D47A21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D47A21"/>
    <w:pPr>
      <w:spacing w:before="1"/>
      <w:ind w:left="153" w:hanging="221"/>
    </w:pPr>
  </w:style>
  <w:style w:type="paragraph" w:customStyle="1" w:styleId="TableParagraph">
    <w:name w:val="Table Paragraph"/>
    <w:basedOn w:val="Normal"/>
    <w:uiPriority w:val="1"/>
    <w:qFormat/>
    <w:rsid w:val="00D47A21"/>
  </w:style>
  <w:style w:type="paragraph" w:styleId="Textodebalo">
    <w:name w:val="Balloon Text"/>
    <w:basedOn w:val="Normal"/>
    <w:link w:val="TextodebaloChar"/>
    <w:uiPriority w:val="99"/>
    <w:semiHidden/>
    <w:unhideWhenUsed/>
    <w:rsid w:val="00D47A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A21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7A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47A21"/>
    <w:pPr>
      <w:ind w:left="15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47A21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47A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47A21"/>
  </w:style>
  <w:style w:type="character" w:customStyle="1" w:styleId="CorpodetextoChar">
    <w:name w:val="Corpo de texto Char"/>
    <w:basedOn w:val="Fontepargpadro"/>
    <w:link w:val="Corpodetexto"/>
    <w:uiPriority w:val="1"/>
    <w:rsid w:val="00D47A21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D47A21"/>
    <w:pPr>
      <w:spacing w:before="1"/>
      <w:ind w:left="153" w:hanging="221"/>
    </w:pPr>
  </w:style>
  <w:style w:type="paragraph" w:customStyle="1" w:styleId="TableParagraph">
    <w:name w:val="Table Paragraph"/>
    <w:basedOn w:val="Normal"/>
    <w:uiPriority w:val="1"/>
    <w:qFormat/>
    <w:rsid w:val="00D47A21"/>
  </w:style>
  <w:style w:type="paragraph" w:styleId="Textodebalo">
    <w:name w:val="Balloon Text"/>
    <w:basedOn w:val="Normal"/>
    <w:link w:val="TextodebaloChar"/>
    <w:uiPriority w:val="99"/>
    <w:semiHidden/>
    <w:unhideWhenUsed/>
    <w:rsid w:val="00D47A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A21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1130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2025-08-13T19:17:00Z</cp:lastPrinted>
  <dcterms:created xsi:type="dcterms:W3CDTF">2025-07-01T16:14:00Z</dcterms:created>
  <dcterms:modified xsi:type="dcterms:W3CDTF">2025-08-13T19:17:00Z</dcterms:modified>
</cp:coreProperties>
</file>